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Default="0085091C" w:rsidP="006817EB">
      <w:pPr>
        <w:jc w:val="center"/>
        <w:rPr>
          <w:rFonts w:ascii="Copperplate Gothic Bold" w:hAnsi="Copperplate Gothic Bold"/>
        </w:rPr>
      </w:pPr>
      <w:r>
        <w:rPr>
          <w:rFonts w:ascii="Copperplate Gothic Bold" w:hAnsi="Copperplate Gothic Bold"/>
        </w:rPr>
        <w:t>A Divisive Ordinance</w:t>
      </w:r>
    </w:p>
    <w:p w:rsidR="00D840C2" w:rsidRDefault="00D840C2" w:rsidP="00D840C2">
      <w:pPr>
        <w:rPr>
          <w:sz w:val="22"/>
          <w:szCs w:val="22"/>
        </w:rPr>
      </w:pPr>
    </w:p>
    <w:p w:rsidR="00A241EC" w:rsidRDefault="0085091C" w:rsidP="00D840C2">
      <w:pPr>
        <w:rPr>
          <w:sz w:val="22"/>
          <w:szCs w:val="22"/>
        </w:rPr>
      </w:pPr>
      <w:r>
        <w:rPr>
          <w:sz w:val="22"/>
          <w:szCs w:val="22"/>
        </w:rPr>
        <w:t xml:space="preserve">Baptism is a sign and seal of </w:t>
      </w:r>
      <w:proofErr w:type="gramStart"/>
      <w:r>
        <w:rPr>
          <w:sz w:val="22"/>
          <w:szCs w:val="22"/>
        </w:rPr>
        <w:t>God’s</w:t>
      </w:r>
      <w:proofErr w:type="gramEnd"/>
      <w:r>
        <w:rPr>
          <w:sz w:val="22"/>
          <w:szCs w:val="22"/>
        </w:rPr>
        <w:t xml:space="preserve"> saving work on our behalf. It signifies and reassures us that through faith in </w:t>
      </w:r>
      <w:proofErr w:type="gramStart"/>
      <w:r>
        <w:rPr>
          <w:sz w:val="22"/>
          <w:szCs w:val="22"/>
        </w:rPr>
        <w:t>Christ</w:t>
      </w:r>
      <w:proofErr w:type="gramEnd"/>
      <w:r>
        <w:rPr>
          <w:sz w:val="22"/>
          <w:szCs w:val="22"/>
        </w:rPr>
        <w:t xml:space="preserve"> we are united to Christ in His death</w:t>
      </w:r>
      <w:r w:rsidR="00FC154B">
        <w:rPr>
          <w:sz w:val="22"/>
          <w:szCs w:val="22"/>
        </w:rPr>
        <w:t xml:space="preserve"> and </w:t>
      </w:r>
      <w:r w:rsidR="00ED3477">
        <w:rPr>
          <w:sz w:val="22"/>
          <w:szCs w:val="22"/>
        </w:rPr>
        <w:t>resurrection</w:t>
      </w:r>
      <w:r>
        <w:rPr>
          <w:sz w:val="22"/>
          <w:szCs w:val="22"/>
        </w:rPr>
        <w:t>;</w:t>
      </w:r>
      <w:r w:rsidR="00ED3477">
        <w:rPr>
          <w:sz w:val="22"/>
          <w:szCs w:val="22"/>
        </w:rPr>
        <w:t xml:space="preserve"> </w:t>
      </w:r>
      <w:r>
        <w:rPr>
          <w:sz w:val="22"/>
          <w:szCs w:val="22"/>
        </w:rPr>
        <w:t xml:space="preserve">we </w:t>
      </w:r>
      <w:r w:rsidR="00ED3477">
        <w:rPr>
          <w:sz w:val="22"/>
          <w:szCs w:val="22"/>
        </w:rPr>
        <w:t xml:space="preserve">are </w:t>
      </w:r>
      <w:r>
        <w:rPr>
          <w:sz w:val="22"/>
          <w:szCs w:val="22"/>
        </w:rPr>
        <w:t xml:space="preserve">cleansed from our sins; </w:t>
      </w:r>
      <w:r w:rsidR="00ED3477">
        <w:rPr>
          <w:sz w:val="22"/>
          <w:szCs w:val="22"/>
        </w:rPr>
        <w:t xml:space="preserve">and </w:t>
      </w:r>
      <w:r>
        <w:rPr>
          <w:sz w:val="22"/>
          <w:szCs w:val="22"/>
        </w:rPr>
        <w:t>we are freed from the dominating power of sin</w:t>
      </w:r>
      <w:r w:rsidR="00ED3477">
        <w:rPr>
          <w:sz w:val="22"/>
          <w:szCs w:val="22"/>
        </w:rPr>
        <w:t>. In addition to all of that</w:t>
      </w:r>
      <w:r w:rsidR="000439FF">
        <w:rPr>
          <w:sz w:val="22"/>
          <w:szCs w:val="22"/>
        </w:rPr>
        <w:t>,</w:t>
      </w:r>
      <w:r w:rsidR="00ED3477">
        <w:rPr>
          <w:sz w:val="22"/>
          <w:szCs w:val="22"/>
        </w:rPr>
        <w:t xml:space="preserve"> baptism is our declaration that we have taken our stand on the side of Christ. Jesus said</w:t>
      </w:r>
      <w:r w:rsidR="000439FF">
        <w:rPr>
          <w:sz w:val="22"/>
          <w:szCs w:val="22"/>
        </w:rPr>
        <w:t>,</w:t>
      </w:r>
      <w:r w:rsidR="00ED3477">
        <w:rPr>
          <w:sz w:val="22"/>
          <w:szCs w:val="22"/>
        </w:rPr>
        <w:t xml:space="preserve"> “</w:t>
      </w:r>
      <w:r w:rsidR="000439FF">
        <w:rPr>
          <w:sz w:val="22"/>
          <w:szCs w:val="22"/>
        </w:rPr>
        <w:t xml:space="preserve">He who is not with </w:t>
      </w:r>
      <w:proofErr w:type="gramStart"/>
      <w:r w:rsidR="000439FF">
        <w:rPr>
          <w:sz w:val="22"/>
          <w:szCs w:val="22"/>
        </w:rPr>
        <w:t>Me</w:t>
      </w:r>
      <w:proofErr w:type="gramEnd"/>
      <w:r w:rsidR="000439FF">
        <w:rPr>
          <w:sz w:val="22"/>
          <w:szCs w:val="22"/>
        </w:rPr>
        <w:t xml:space="preserve"> is against Me”</w:t>
      </w:r>
      <w:r w:rsidR="00ED3477">
        <w:rPr>
          <w:sz w:val="22"/>
          <w:szCs w:val="22"/>
        </w:rPr>
        <w:t xml:space="preserve"> </w:t>
      </w:r>
      <w:r w:rsidR="000439FF">
        <w:rPr>
          <w:sz w:val="22"/>
          <w:szCs w:val="22"/>
        </w:rPr>
        <w:t>(Matthew 12:30), so standing with Christ in baptism separates us from the world.</w:t>
      </w:r>
    </w:p>
    <w:p w:rsidR="00ED3477" w:rsidRDefault="00ED3477" w:rsidP="00D840C2">
      <w:pPr>
        <w:rPr>
          <w:sz w:val="22"/>
          <w:szCs w:val="22"/>
        </w:rPr>
      </w:pPr>
    </w:p>
    <w:p w:rsidR="00A241EC" w:rsidRDefault="00A241EC" w:rsidP="00D840C2">
      <w:pPr>
        <w:rPr>
          <w:sz w:val="22"/>
          <w:szCs w:val="22"/>
        </w:rPr>
      </w:pPr>
      <w:r w:rsidRPr="00937329">
        <w:rPr>
          <w:b/>
          <w:sz w:val="22"/>
          <w:szCs w:val="22"/>
        </w:rPr>
        <w:t>1</w:t>
      </w:r>
      <w:r w:rsidR="00937329" w:rsidRPr="00937329">
        <w:rPr>
          <w:b/>
          <w:sz w:val="22"/>
          <w:szCs w:val="22"/>
        </w:rPr>
        <w:t>.</w:t>
      </w:r>
      <w:r w:rsidR="00F52BB3">
        <w:rPr>
          <w:b/>
          <w:sz w:val="22"/>
          <w:szCs w:val="22"/>
        </w:rPr>
        <w:tab/>
      </w:r>
      <w:r w:rsidR="00ED3477">
        <w:rPr>
          <w:b/>
          <w:sz w:val="22"/>
          <w:szCs w:val="22"/>
        </w:rPr>
        <w:t>Jesus Christ is a divisive Person.</w:t>
      </w:r>
    </w:p>
    <w:p w:rsidR="00ED3477" w:rsidRDefault="00ED3477" w:rsidP="00ED3477">
      <w:pPr>
        <w:ind w:left="360"/>
        <w:rPr>
          <w:sz w:val="22"/>
          <w:szCs w:val="22"/>
        </w:rPr>
      </w:pPr>
    </w:p>
    <w:p w:rsidR="00ED3477" w:rsidRDefault="00685B83" w:rsidP="00ED3477">
      <w:pPr>
        <w:ind w:left="360"/>
        <w:rPr>
          <w:sz w:val="22"/>
          <w:szCs w:val="22"/>
        </w:rPr>
      </w:pPr>
      <w:r>
        <w:rPr>
          <w:sz w:val="22"/>
          <w:szCs w:val="22"/>
        </w:rPr>
        <w:t>A.</w:t>
      </w:r>
      <w:r>
        <w:rPr>
          <w:sz w:val="22"/>
          <w:szCs w:val="22"/>
        </w:rPr>
        <w:tab/>
        <w:t xml:space="preserve">Jesus and His </w:t>
      </w:r>
      <w:r>
        <w:rPr>
          <w:i/>
          <w:sz w:val="22"/>
          <w:szCs w:val="22"/>
          <w:u w:val="single"/>
        </w:rPr>
        <w:t>brothers</w:t>
      </w:r>
    </w:p>
    <w:p w:rsidR="00685B83" w:rsidRDefault="00685B83" w:rsidP="00685B83">
      <w:pPr>
        <w:ind w:left="720"/>
        <w:rPr>
          <w:sz w:val="22"/>
          <w:szCs w:val="22"/>
        </w:rPr>
      </w:pPr>
    </w:p>
    <w:p w:rsidR="00685B83" w:rsidRDefault="00685B83" w:rsidP="00685B83">
      <w:pPr>
        <w:ind w:left="720"/>
        <w:rPr>
          <w:sz w:val="22"/>
          <w:szCs w:val="22"/>
        </w:rPr>
      </w:pPr>
    </w:p>
    <w:p w:rsidR="00685B83" w:rsidRDefault="00685B83" w:rsidP="00685B83">
      <w:pPr>
        <w:ind w:left="360"/>
        <w:rPr>
          <w:sz w:val="22"/>
          <w:szCs w:val="22"/>
        </w:rPr>
      </w:pPr>
      <w:r>
        <w:rPr>
          <w:sz w:val="22"/>
          <w:szCs w:val="22"/>
        </w:rPr>
        <w:t>B.</w:t>
      </w:r>
      <w:r>
        <w:rPr>
          <w:sz w:val="22"/>
          <w:szCs w:val="22"/>
        </w:rPr>
        <w:tab/>
        <w:t xml:space="preserve">Jesus and the </w:t>
      </w:r>
      <w:r>
        <w:rPr>
          <w:i/>
          <w:sz w:val="22"/>
          <w:szCs w:val="22"/>
          <w:u w:val="single"/>
        </w:rPr>
        <w:t>crowds</w:t>
      </w:r>
    </w:p>
    <w:p w:rsidR="00685B83" w:rsidRDefault="00685B83" w:rsidP="00685B83">
      <w:pPr>
        <w:ind w:left="720"/>
        <w:rPr>
          <w:sz w:val="22"/>
          <w:szCs w:val="22"/>
        </w:rPr>
      </w:pPr>
    </w:p>
    <w:p w:rsidR="00685B83" w:rsidRDefault="00685B83" w:rsidP="00685B83">
      <w:pPr>
        <w:ind w:left="720"/>
        <w:rPr>
          <w:sz w:val="22"/>
          <w:szCs w:val="22"/>
        </w:rPr>
      </w:pPr>
    </w:p>
    <w:p w:rsidR="00685B83" w:rsidRPr="00685B83" w:rsidRDefault="00685B83" w:rsidP="00685B83">
      <w:pPr>
        <w:ind w:left="360"/>
        <w:rPr>
          <w:i/>
          <w:sz w:val="22"/>
          <w:szCs w:val="22"/>
          <w:u w:val="single"/>
        </w:rPr>
      </w:pPr>
      <w:r>
        <w:rPr>
          <w:sz w:val="22"/>
          <w:szCs w:val="22"/>
        </w:rPr>
        <w:t>C.</w:t>
      </w:r>
      <w:r>
        <w:rPr>
          <w:sz w:val="22"/>
          <w:szCs w:val="22"/>
        </w:rPr>
        <w:tab/>
        <w:t xml:space="preserve">Jesus and the </w:t>
      </w:r>
      <w:r>
        <w:rPr>
          <w:i/>
          <w:sz w:val="22"/>
          <w:szCs w:val="22"/>
          <w:u w:val="single"/>
        </w:rPr>
        <w:t>leaders</w:t>
      </w:r>
    </w:p>
    <w:p w:rsidR="00ED3477" w:rsidRDefault="00ED3477" w:rsidP="00ED3477">
      <w:pPr>
        <w:ind w:left="360"/>
        <w:rPr>
          <w:sz w:val="22"/>
          <w:szCs w:val="22"/>
        </w:rPr>
      </w:pPr>
    </w:p>
    <w:p w:rsidR="00ED3477" w:rsidRPr="00ED3477" w:rsidRDefault="00ED3477" w:rsidP="00ED3477">
      <w:pPr>
        <w:rPr>
          <w:b/>
          <w:sz w:val="22"/>
          <w:szCs w:val="22"/>
        </w:rPr>
      </w:pPr>
      <w:r>
        <w:rPr>
          <w:b/>
          <w:sz w:val="22"/>
          <w:szCs w:val="22"/>
        </w:rPr>
        <w:t>2.</w:t>
      </w:r>
      <w:r>
        <w:rPr>
          <w:b/>
          <w:sz w:val="22"/>
          <w:szCs w:val="22"/>
        </w:rPr>
        <w:tab/>
        <w:t>Baptism is a divisive ordinance.</w:t>
      </w:r>
    </w:p>
    <w:p w:rsidR="00D840C2" w:rsidRDefault="00685B83" w:rsidP="00685B83">
      <w:pPr>
        <w:ind w:left="360"/>
        <w:rPr>
          <w:sz w:val="22"/>
          <w:szCs w:val="22"/>
        </w:rPr>
      </w:pPr>
      <w:r>
        <w:rPr>
          <w:sz w:val="22"/>
          <w:szCs w:val="22"/>
        </w:rPr>
        <w:t>Matthew 10:16-25, 32-38</w:t>
      </w:r>
    </w:p>
    <w:p w:rsidR="00685B83" w:rsidRDefault="00685B83" w:rsidP="00685B83">
      <w:pPr>
        <w:ind w:left="360"/>
        <w:rPr>
          <w:sz w:val="22"/>
          <w:szCs w:val="22"/>
        </w:rPr>
      </w:pPr>
    </w:p>
    <w:p w:rsidR="00685B83" w:rsidRDefault="00685B83" w:rsidP="00685B83">
      <w:pPr>
        <w:ind w:left="360"/>
        <w:rPr>
          <w:sz w:val="22"/>
          <w:szCs w:val="22"/>
        </w:rPr>
      </w:pPr>
      <w:r>
        <w:rPr>
          <w:sz w:val="22"/>
          <w:szCs w:val="22"/>
        </w:rPr>
        <w:t>A.</w:t>
      </w:r>
      <w:r>
        <w:rPr>
          <w:sz w:val="22"/>
          <w:szCs w:val="22"/>
        </w:rPr>
        <w:tab/>
        <w:t xml:space="preserve">A disciple is not above </w:t>
      </w:r>
      <w:r w:rsidR="00CA5365">
        <w:rPr>
          <w:sz w:val="22"/>
          <w:szCs w:val="22"/>
        </w:rPr>
        <w:t>h</w:t>
      </w:r>
      <w:r>
        <w:rPr>
          <w:sz w:val="22"/>
          <w:szCs w:val="22"/>
        </w:rPr>
        <w:t xml:space="preserve">is </w:t>
      </w:r>
      <w:r w:rsidR="00CA5365">
        <w:rPr>
          <w:i/>
          <w:sz w:val="22"/>
          <w:szCs w:val="22"/>
          <w:u w:val="single"/>
        </w:rPr>
        <w:t>M</w:t>
      </w:r>
      <w:r w:rsidRPr="00CA5365">
        <w:rPr>
          <w:i/>
          <w:sz w:val="22"/>
          <w:szCs w:val="22"/>
          <w:u w:val="single"/>
        </w:rPr>
        <w:t>aster</w:t>
      </w:r>
    </w:p>
    <w:p w:rsidR="00685B83" w:rsidRDefault="00685B83" w:rsidP="00685B83">
      <w:pPr>
        <w:ind w:left="720"/>
        <w:rPr>
          <w:sz w:val="22"/>
          <w:szCs w:val="22"/>
        </w:rPr>
      </w:pPr>
    </w:p>
    <w:p w:rsidR="00685B83" w:rsidRDefault="00685B83" w:rsidP="00685B83">
      <w:pPr>
        <w:ind w:left="720"/>
        <w:rPr>
          <w:sz w:val="22"/>
          <w:szCs w:val="22"/>
        </w:rPr>
      </w:pPr>
    </w:p>
    <w:p w:rsidR="00685B83" w:rsidRDefault="00685B83" w:rsidP="00685B83">
      <w:pPr>
        <w:ind w:left="360"/>
        <w:rPr>
          <w:sz w:val="22"/>
          <w:szCs w:val="22"/>
        </w:rPr>
      </w:pPr>
      <w:r>
        <w:rPr>
          <w:sz w:val="22"/>
          <w:szCs w:val="22"/>
        </w:rPr>
        <w:t>B.</w:t>
      </w:r>
      <w:r>
        <w:rPr>
          <w:sz w:val="22"/>
          <w:szCs w:val="22"/>
        </w:rPr>
        <w:tab/>
        <w:t xml:space="preserve">A disciple is identified by his </w:t>
      </w:r>
      <w:r w:rsidRPr="00CA5365">
        <w:rPr>
          <w:i/>
          <w:sz w:val="22"/>
          <w:szCs w:val="22"/>
          <w:u w:val="single"/>
        </w:rPr>
        <w:t>confession</w:t>
      </w:r>
    </w:p>
    <w:p w:rsidR="00685B83" w:rsidRDefault="00CA5365" w:rsidP="00685B83">
      <w:pPr>
        <w:ind w:left="720"/>
        <w:rPr>
          <w:sz w:val="22"/>
          <w:szCs w:val="22"/>
        </w:rPr>
      </w:pPr>
      <w:r>
        <w:rPr>
          <w:sz w:val="22"/>
          <w:szCs w:val="22"/>
        </w:rPr>
        <w:t>Romans 10:9-10</w:t>
      </w:r>
    </w:p>
    <w:p w:rsidR="00685B83" w:rsidRDefault="00685B83" w:rsidP="00685B83">
      <w:pPr>
        <w:ind w:left="720"/>
        <w:rPr>
          <w:sz w:val="22"/>
          <w:szCs w:val="22"/>
        </w:rPr>
      </w:pPr>
    </w:p>
    <w:p w:rsidR="00685B83" w:rsidRPr="00D840C2" w:rsidRDefault="00685B83" w:rsidP="00685B83">
      <w:pPr>
        <w:ind w:left="360"/>
        <w:rPr>
          <w:sz w:val="22"/>
          <w:szCs w:val="22"/>
        </w:rPr>
      </w:pPr>
      <w:r>
        <w:rPr>
          <w:sz w:val="22"/>
          <w:szCs w:val="22"/>
        </w:rPr>
        <w:t>C.</w:t>
      </w:r>
      <w:r>
        <w:rPr>
          <w:sz w:val="22"/>
          <w:szCs w:val="22"/>
        </w:rPr>
        <w:tab/>
        <w:t xml:space="preserve">A disciple confesses Christ in </w:t>
      </w:r>
      <w:r w:rsidRPr="00CA5365">
        <w:rPr>
          <w:i/>
          <w:sz w:val="22"/>
          <w:szCs w:val="22"/>
          <w:u w:val="single"/>
        </w:rPr>
        <w:t>baptism</w:t>
      </w:r>
    </w:p>
    <w:p w:rsidR="00685B83" w:rsidRDefault="00685B83" w:rsidP="00685B83">
      <w:pPr>
        <w:ind w:left="720"/>
        <w:jc w:val="center"/>
        <w:rPr>
          <w:b/>
          <w:sz w:val="22"/>
          <w:szCs w:val="22"/>
        </w:rPr>
      </w:pPr>
    </w:p>
    <w:p w:rsidR="002D04A4" w:rsidRPr="0000333F" w:rsidRDefault="00D840C2" w:rsidP="00685B83">
      <w:pPr>
        <w:ind w:left="720"/>
        <w:jc w:val="center"/>
        <w:rPr>
          <w:b/>
          <w:sz w:val="22"/>
          <w:szCs w:val="22"/>
        </w:rPr>
      </w:pPr>
      <w:r>
        <w:rPr>
          <w:b/>
          <w:sz w:val="22"/>
          <w:szCs w:val="22"/>
        </w:rPr>
        <w:br w:type="column"/>
      </w:r>
      <w:r w:rsidR="002D04A4" w:rsidRPr="0000333F">
        <w:rPr>
          <w:b/>
          <w:sz w:val="22"/>
          <w:szCs w:val="22"/>
        </w:rPr>
        <w:lastRenderedPageBreak/>
        <w:t>For Private Meditation or Family Discussion</w:t>
      </w:r>
    </w:p>
    <w:p w:rsidR="002D04A4" w:rsidRPr="0000333F" w:rsidRDefault="002D04A4" w:rsidP="002D04A4">
      <w:pPr>
        <w:ind w:left="360"/>
        <w:jc w:val="center"/>
        <w:rPr>
          <w:sz w:val="22"/>
          <w:szCs w:val="22"/>
        </w:rPr>
      </w:pPr>
    </w:p>
    <w:p w:rsidR="00264C25" w:rsidRDefault="00264C25" w:rsidP="00FF5403">
      <w:pPr>
        <w:ind w:left="360" w:hanging="360"/>
        <w:rPr>
          <w:sz w:val="22"/>
          <w:szCs w:val="22"/>
        </w:rPr>
      </w:pPr>
      <w:r>
        <w:rPr>
          <w:sz w:val="22"/>
          <w:szCs w:val="22"/>
        </w:rPr>
        <w:t>1.</w:t>
      </w:r>
      <w:r>
        <w:rPr>
          <w:sz w:val="22"/>
          <w:szCs w:val="22"/>
        </w:rPr>
        <w:tab/>
      </w:r>
      <w:r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0333F">
        <w:rPr>
          <w:sz w:val="22"/>
          <w:szCs w:val="22"/>
        </w:rPr>
        <w:t>hadn’t</w:t>
      </w:r>
      <w:proofErr w:type="gramEnd"/>
      <w:r w:rsidRPr="0000333F">
        <w:rPr>
          <w:sz w:val="22"/>
          <w:szCs w:val="22"/>
        </w:rPr>
        <w:t xml:space="preserve"> seen before?</w:t>
      </w:r>
    </w:p>
    <w:p w:rsidR="008B7BBE" w:rsidRDefault="008B7BBE" w:rsidP="001C1ABD">
      <w:pPr>
        <w:ind w:left="360" w:hanging="360"/>
        <w:rPr>
          <w:sz w:val="22"/>
          <w:szCs w:val="22"/>
        </w:rPr>
      </w:pPr>
    </w:p>
    <w:p w:rsidR="00937329" w:rsidRDefault="00937329" w:rsidP="001C1ABD">
      <w:pPr>
        <w:ind w:left="360" w:hanging="360"/>
        <w:rPr>
          <w:sz w:val="22"/>
          <w:szCs w:val="22"/>
        </w:rPr>
      </w:pPr>
      <w:r>
        <w:rPr>
          <w:sz w:val="22"/>
          <w:szCs w:val="22"/>
        </w:rPr>
        <w:t>2.</w:t>
      </w:r>
      <w:r>
        <w:rPr>
          <w:sz w:val="22"/>
          <w:szCs w:val="22"/>
        </w:rPr>
        <w:tab/>
        <w:t xml:space="preserve">Matthew 10:32-42. </w:t>
      </w:r>
    </w:p>
    <w:p w:rsidR="00937329" w:rsidRDefault="00937329" w:rsidP="00937329">
      <w:pPr>
        <w:pStyle w:val="ListParagraph"/>
        <w:numPr>
          <w:ilvl w:val="0"/>
          <w:numId w:val="5"/>
        </w:numPr>
        <w:ind w:left="720"/>
        <w:rPr>
          <w:sz w:val="22"/>
          <w:szCs w:val="22"/>
        </w:rPr>
      </w:pPr>
      <w:r w:rsidRPr="00937329">
        <w:rPr>
          <w:sz w:val="22"/>
          <w:szCs w:val="22"/>
        </w:rPr>
        <w:t xml:space="preserve">Why do families sometimes become hostile </w:t>
      </w:r>
      <w:r>
        <w:rPr>
          <w:sz w:val="22"/>
          <w:szCs w:val="22"/>
        </w:rPr>
        <w:t xml:space="preserve">toward </w:t>
      </w:r>
      <w:r w:rsidRPr="00937329">
        <w:rPr>
          <w:sz w:val="22"/>
          <w:szCs w:val="22"/>
        </w:rPr>
        <w:t xml:space="preserve">one of their members who </w:t>
      </w:r>
      <w:proofErr w:type="gramStart"/>
      <w:r w:rsidRPr="00937329">
        <w:rPr>
          <w:sz w:val="22"/>
          <w:szCs w:val="22"/>
        </w:rPr>
        <w:t>becomes</w:t>
      </w:r>
      <w:proofErr w:type="gramEnd"/>
      <w:r w:rsidRPr="00937329">
        <w:rPr>
          <w:sz w:val="22"/>
          <w:szCs w:val="22"/>
        </w:rPr>
        <w:t xml:space="preserve"> a C</w:t>
      </w:r>
      <w:r>
        <w:rPr>
          <w:sz w:val="22"/>
          <w:szCs w:val="22"/>
        </w:rPr>
        <w:t>hristian?</w:t>
      </w:r>
    </w:p>
    <w:p w:rsidR="00937329" w:rsidRDefault="00937329" w:rsidP="00937329">
      <w:pPr>
        <w:pStyle w:val="ListParagraph"/>
        <w:numPr>
          <w:ilvl w:val="0"/>
          <w:numId w:val="5"/>
        </w:numPr>
        <w:ind w:left="720"/>
        <w:rPr>
          <w:sz w:val="22"/>
          <w:szCs w:val="22"/>
        </w:rPr>
      </w:pPr>
      <w:r>
        <w:rPr>
          <w:sz w:val="22"/>
          <w:szCs w:val="22"/>
        </w:rPr>
        <w:t xml:space="preserve">Does loving Jesus more than your </w:t>
      </w:r>
      <w:proofErr w:type="gramStart"/>
      <w:r>
        <w:rPr>
          <w:sz w:val="22"/>
          <w:szCs w:val="22"/>
        </w:rPr>
        <w:t>family give</w:t>
      </w:r>
      <w:proofErr w:type="gramEnd"/>
      <w:r>
        <w:rPr>
          <w:sz w:val="22"/>
          <w:szCs w:val="22"/>
        </w:rPr>
        <w:t xml:space="preserve"> you a license to neglect your family responsibilities in the name of serving Jesus</w:t>
      </w:r>
      <w:r w:rsidR="00C24322">
        <w:rPr>
          <w:sz w:val="22"/>
          <w:szCs w:val="22"/>
        </w:rPr>
        <w:t xml:space="preserve"> (1 Timothy 5:8)</w:t>
      </w:r>
      <w:r>
        <w:rPr>
          <w:sz w:val="22"/>
          <w:szCs w:val="22"/>
        </w:rPr>
        <w:t>?</w:t>
      </w:r>
    </w:p>
    <w:p w:rsidR="00F52BB3" w:rsidRDefault="00F52BB3" w:rsidP="00F52BB3">
      <w:pPr>
        <w:rPr>
          <w:sz w:val="22"/>
          <w:szCs w:val="22"/>
        </w:rPr>
      </w:pPr>
    </w:p>
    <w:p w:rsidR="00F52BB3" w:rsidRPr="00F52BB3" w:rsidRDefault="00F52BB3" w:rsidP="00F52BB3">
      <w:pPr>
        <w:ind w:left="360" w:hanging="360"/>
        <w:rPr>
          <w:sz w:val="22"/>
          <w:szCs w:val="22"/>
        </w:rPr>
      </w:pPr>
      <w:r>
        <w:rPr>
          <w:sz w:val="22"/>
          <w:szCs w:val="22"/>
        </w:rPr>
        <w:t>3.</w:t>
      </w:r>
      <w:r>
        <w:rPr>
          <w:sz w:val="22"/>
          <w:szCs w:val="22"/>
        </w:rPr>
        <w:tab/>
        <w:t>Jesus said that the world “hates” Him (John 7:7; 15:18-25). How did the world show its hatred of Him then? How does the world show its hatred of Him now? Do people who think of Jesus as merely a good man actually hate Him?</w:t>
      </w:r>
    </w:p>
    <w:p w:rsidR="00937329" w:rsidRDefault="00937329" w:rsidP="00F52BB3">
      <w:pPr>
        <w:pStyle w:val="ListParagraph"/>
        <w:rPr>
          <w:sz w:val="22"/>
          <w:szCs w:val="22"/>
        </w:rPr>
      </w:pPr>
    </w:p>
    <w:p w:rsidR="00F52BB3" w:rsidRPr="00937329" w:rsidRDefault="00F52BB3" w:rsidP="00F52BB3">
      <w:pPr>
        <w:pStyle w:val="ListParagraph"/>
        <w:ind w:left="360" w:hanging="360"/>
        <w:rPr>
          <w:sz w:val="22"/>
          <w:szCs w:val="22"/>
        </w:rPr>
      </w:pPr>
      <w:r>
        <w:rPr>
          <w:sz w:val="22"/>
          <w:szCs w:val="22"/>
        </w:rPr>
        <w:t>3.</w:t>
      </w:r>
      <w:r>
        <w:rPr>
          <w:sz w:val="22"/>
          <w:szCs w:val="22"/>
        </w:rPr>
        <w:tab/>
        <w:t>What kind of unity does the Lord produce (Ephesians 4:1-6)? How can we experience this kind of unity with believers who differ with us in some ways?</w:t>
      </w:r>
    </w:p>
    <w:sectPr w:rsidR="00F52BB3" w:rsidRPr="00937329"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6C" w:rsidRDefault="003C606C">
      <w:r>
        <w:separator/>
      </w:r>
    </w:p>
  </w:endnote>
  <w:endnote w:type="continuationSeparator" w:id="0">
    <w:p w:rsidR="003C606C" w:rsidRDefault="003C60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6C" w:rsidRDefault="003C606C">
      <w:r>
        <w:separator/>
      </w:r>
    </w:p>
  </w:footnote>
  <w:footnote w:type="continuationSeparator" w:id="0">
    <w:p w:rsidR="003C606C" w:rsidRDefault="003C6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D840C2" w:rsidP="00604EB2">
    <w:pPr>
      <w:pStyle w:val="Header"/>
      <w:tabs>
        <w:tab w:val="clear" w:pos="4320"/>
        <w:tab w:val="clear" w:pos="8640"/>
        <w:tab w:val="right" w:pos="6480"/>
      </w:tabs>
      <w:rPr>
        <w:sz w:val="16"/>
        <w:szCs w:val="16"/>
      </w:rPr>
    </w:pPr>
    <w:r>
      <w:rPr>
        <w:sz w:val="16"/>
        <w:szCs w:val="16"/>
      </w:rPr>
      <w:t>February 23</w:t>
    </w:r>
    <w:r w:rsidR="00F23CD0">
      <w:rPr>
        <w:sz w:val="16"/>
        <w:szCs w:val="16"/>
      </w:rPr>
      <w:t>, 2014</w:t>
    </w:r>
    <w:r w:rsidR="00A3726B" w:rsidRPr="00BC7E32">
      <w:rPr>
        <w:sz w:val="16"/>
        <w:szCs w:val="16"/>
      </w:rPr>
      <w:tab/>
      <w:t>Dr. John K. LaShell</w:t>
    </w:r>
  </w:p>
  <w:p w:rsidR="00E1014F" w:rsidRDefault="00D840C2" w:rsidP="00604EB2">
    <w:pPr>
      <w:pStyle w:val="Header"/>
      <w:tabs>
        <w:tab w:val="clear" w:pos="4320"/>
        <w:tab w:val="clear" w:pos="8640"/>
        <w:tab w:val="right" w:pos="6480"/>
      </w:tabs>
      <w:rPr>
        <w:sz w:val="16"/>
        <w:szCs w:val="16"/>
      </w:rPr>
    </w:pPr>
    <w:r>
      <w:rPr>
        <w:sz w:val="16"/>
        <w:szCs w:val="16"/>
      </w:rPr>
      <w:t>John 7</w:t>
    </w:r>
    <w:r w:rsidR="009E6261">
      <w:rPr>
        <w:sz w:val="16"/>
        <w:szCs w:val="16"/>
      </w:rPr>
      <w:t>:1-13</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99737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2BB"/>
    <w:rsid w:val="000F54A6"/>
    <w:rsid w:val="000F66E5"/>
    <w:rsid w:val="000F77E2"/>
    <w:rsid w:val="00100001"/>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B60"/>
    <w:rsid w:val="00160FF4"/>
    <w:rsid w:val="0016326C"/>
    <w:rsid w:val="0016408D"/>
    <w:rsid w:val="0016476D"/>
    <w:rsid w:val="00164AFC"/>
    <w:rsid w:val="00164EB2"/>
    <w:rsid w:val="00165730"/>
    <w:rsid w:val="00166215"/>
    <w:rsid w:val="00166ECC"/>
    <w:rsid w:val="00167A97"/>
    <w:rsid w:val="0017073B"/>
    <w:rsid w:val="00170A4F"/>
    <w:rsid w:val="00170A7D"/>
    <w:rsid w:val="00170E77"/>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D6C"/>
    <w:rsid w:val="001D724D"/>
    <w:rsid w:val="001D7D53"/>
    <w:rsid w:val="001E064D"/>
    <w:rsid w:val="001E06F3"/>
    <w:rsid w:val="001E0F6F"/>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AC6"/>
    <w:rsid w:val="0026746B"/>
    <w:rsid w:val="00267732"/>
    <w:rsid w:val="00270DA7"/>
    <w:rsid w:val="002712A4"/>
    <w:rsid w:val="00272337"/>
    <w:rsid w:val="00272866"/>
    <w:rsid w:val="00273827"/>
    <w:rsid w:val="00274660"/>
    <w:rsid w:val="002750A5"/>
    <w:rsid w:val="00275462"/>
    <w:rsid w:val="0027564F"/>
    <w:rsid w:val="002759AC"/>
    <w:rsid w:val="00275C73"/>
    <w:rsid w:val="002760EA"/>
    <w:rsid w:val="00277BF7"/>
    <w:rsid w:val="00277E80"/>
    <w:rsid w:val="00282CE3"/>
    <w:rsid w:val="00283CE6"/>
    <w:rsid w:val="0028445D"/>
    <w:rsid w:val="00285677"/>
    <w:rsid w:val="00285B4D"/>
    <w:rsid w:val="002863D2"/>
    <w:rsid w:val="002863DB"/>
    <w:rsid w:val="00286833"/>
    <w:rsid w:val="00291E8F"/>
    <w:rsid w:val="00292249"/>
    <w:rsid w:val="002923B8"/>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495D"/>
    <w:rsid w:val="003B531F"/>
    <w:rsid w:val="003B5D6B"/>
    <w:rsid w:val="003B7906"/>
    <w:rsid w:val="003C0549"/>
    <w:rsid w:val="003C09BA"/>
    <w:rsid w:val="003C0B2B"/>
    <w:rsid w:val="003C35E1"/>
    <w:rsid w:val="003C4BE0"/>
    <w:rsid w:val="003C4C9C"/>
    <w:rsid w:val="003C507A"/>
    <w:rsid w:val="003C606C"/>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7E3"/>
    <w:rsid w:val="004077A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3AF"/>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7FB"/>
    <w:rsid w:val="00486D73"/>
    <w:rsid w:val="004908D2"/>
    <w:rsid w:val="004919CF"/>
    <w:rsid w:val="00491BB4"/>
    <w:rsid w:val="00492E09"/>
    <w:rsid w:val="0049305C"/>
    <w:rsid w:val="00493832"/>
    <w:rsid w:val="00493870"/>
    <w:rsid w:val="00494051"/>
    <w:rsid w:val="004A0A5F"/>
    <w:rsid w:val="004A0B8A"/>
    <w:rsid w:val="004A2BD9"/>
    <w:rsid w:val="004A354C"/>
    <w:rsid w:val="004A3903"/>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0280"/>
    <w:rsid w:val="005D1FFE"/>
    <w:rsid w:val="005D3317"/>
    <w:rsid w:val="005D3CA0"/>
    <w:rsid w:val="005D43E4"/>
    <w:rsid w:val="005D4AF6"/>
    <w:rsid w:val="005D4C5F"/>
    <w:rsid w:val="005D59F6"/>
    <w:rsid w:val="005D60AE"/>
    <w:rsid w:val="005D720B"/>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3C0D"/>
    <w:rsid w:val="00674624"/>
    <w:rsid w:val="00674A2C"/>
    <w:rsid w:val="0067503A"/>
    <w:rsid w:val="00675AB6"/>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9072A"/>
    <w:rsid w:val="00690778"/>
    <w:rsid w:val="006916AA"/>
    <w:rsid w:val="00692D8B"/>
    <w:rsid w:val="00692DBD"/>
    <w:rsid w:val="006938C1"/>
    <w:rsid w:val="0069394D"/>
    <w:rsid w:val="006942B6"/>
    <w:rsid w:val="0069435A"/>
    <w:rsid w:val="0069446E"/>
    <w:rsid w:val="006945E9"/>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716"/>
    <w:rsid w:val="006D0B08"/>
    <w:rsid w:val="006D0B17"/>
    <w:rsid w:val="006D0FB8"/>
    <w:rsid w:val="006D2409"/>
    <w:rsid w:val="006D3356"/>
    <w:rsid w:val="006D3DEA"/>
    <w:rsid w:val="006D71A1"/>
    <w:rsid w:val="006D72AF"/>
    <w:rsid w:val="006D7957"/>
    <w:rsid w:val="006E277D"/>
    <w:rsid w:val="006E27B9"/>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CDD"/>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6C0"/>
    <w:rsid w:val="009441D8"/>
    <w:rsid w:val="00944316"/>
    <w:rsid w:val="009445DC"/>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D6E"/>
    <w:rsid w:val="00AC54C1"/>
    <w:rsid w:val="00AC619D"/>
    <w:rsid w:val="00AC7365"/>
    <w:rsid w:val="00AD0FB2"/>
    <w:rsid w:val="00AD26DD"/>
    <w:rsid w:val="00AD2763"/>
    <w:rsid w:val="00AD32DD"/>
    <w:rsid w:val="00AD4F5F"/>
    <w:rsid w:val="00AD5D03"/>
    <w:rsid w:val="00AD5E46"/>
    <w:rsid w:val="00AD744B"/>
    <w:rsid w:val="00AD7C0F"/>
    <w:rsid w:val="00AE0345"/>
    <w:rsid w:val="00AE066A"/>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3720"/>
    <w:rsid w:val="00C046D7"/>
    <w:rsid w:val="00C04712"/>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40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FED"/>
    <w:rsid w:val="00C909E2"/>
    <w:rsid w:val="00C924D5"/>
    <w:rsid w:val="00C92666"/>
    <w:rsid w:val="00C92867"/>
    <w:rsid w:val="00C93576"/>
    <w:rsid w:val="00C9526F"/>
    <w:rsid w:val="00C9706E"/>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ECF"/>
    <w:rsid w:val="00CC51FD"/>
    <w:rsid w:val="00CC547C"/>
    <w:rsid w:val="00CC6610"/>
    <w:rsid w:val="00CC7E5A"/>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7DE"/>
    <w:rsid w:val="00ED2A4F"/>
    <w:rsid w:val="00ED2DD1"/>
    <w:rsid w:val="00ED300C"/>
    <w:rsid w:val="00ED3477"/>
    <w:rsid w:val="00ED4149"/>
    <w:rsid w:val="00ED431D"/>
    <w:rsid w:val="00ED4C49"/>
    <w:rsid w:val="00ED5FB5"/>
    <w:rsid w:val="00ED68C3"/>
    <w:rsid w:val="00ED6CF4"/>
    <w:rsid w:val="00ED7096"/>
    <w:rsid w:val="00ED73EE"/>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1782"/>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737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EF2B-CB0F-49E7-A07A-FC610A70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2014-01-21T21:29:00Z</cp:lastPrinted>
  <dcterms:created xsi:type="dcterms:W3CDTF">2014-02-24T16:00:00Z</dcterms:created>
  <dcterms:modified xsi:type="dcterms:W3CDTF">2014-02-24T16:00:00Z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