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C9" w:rsidRDefault="008951F1" w:rsidP="000C522F">
      <w:pPr>
        <w:jc w:val="center"/>
        <w:rPr>
          <w:rFonts w:ascii="Copperplate Gothic Bold" w:hAnsi="Copperplate Gothic Bold"/>
        </w:rPr>
      </w:pPr>
      <w:r>
        <w:rPr>
          <w:rFonts w:ascii="Copperplate Gothic Bold" w:hAnsi="Copperplate Gothic Bold"/>
        </w:rPr>
        <w:t>Peace in Troubled Times</w:t>
      </w:r>
    </w:p>
    <w:p w:rsidR="000C522F" w:rsidRDefault="000C522F" w:rsidP="000C522F">
      <w:pPr>
        <w:jc w:val="center"/>
        <w:rPr>
          <w:sz w:val="22"/>
          <w:szCs w:val="22"/>
        </w:rPr>
      </w:pPr>
    </w:p>
    <w:p w:rsidR="008951F1" w:rsidRDefault="008951F1" w:rsidP="008951F1">
      <w:pPr>
        <w:rPr>
          <w:sz w:val="22"/>
          <w:szCs w:val="22"/>
        </w:rPr>
      </w:pPr>
      <w:r>
        <w:rPr>
          <w:sz w:val="22"/>
          <w:szCs w:val="22"/>
        </w:rPr>
        <w:t>Like the disciples in our text, we sometimes think we have it all together, but then unexpected trouble comes, and we find that we don’t. In verse 33, Jesus prepares us for those times with four fundamental truths.</w:t>
      </w:r>
    </w:p>
    <w:p w:rsidR="008951F1" w:rsidRDefault="008951F1" w:rsidP="008951F1">
      <w:pPr>
        <w:rPr>
          <w:sz w:val="22"/>
          <w:szCs w:val="22"/>
        </w:rPr>
      </w:pPr>
    </w:p>
    <w:p w:rsidR="008951F1" w:rsidRDefault="008951F1" w:rsidP="008951F1">
      <w:pPr>
        <w:rPr>
          <w:b/>
          <w:sz w:val="22"/>
          <w:szCs w:val="22"/>
        </w:rPr>
      </w:pPr>
      <w:r>
        <w:rPr>
          <w:b/>
          <w:sz w:val="22"/>
          <w:szCs w:val="22"/>
        </w:rPr>
        <w:t>1.</w:t>
      </w:r>
      <w:r>
        <w:rPr>
          <w:b/>
          <w:sz w:val="22"/>
          <w:szCs w:val="22"/>
        </w:rPr>
        <w:tab/>
        <w:t xml:space="preserve">Trouble is </w:t>
      </w:r>
      <w:r w:rsidRPr="00A549F3">
        <w:rPr>
          <w:b/>
          <w:i/>
          <w:sz w:val="22"/>
          <w:szCs w:val="22"/>
          <w:u w:val="single"/>
        </w:rPr>
        <w:t>promised</w:t>
      </w:r>
    </w:p>
    <w:p w:rsidR="008951F1" w:rsidRDefault="008951F1" w:rsidP="008951F1">
      <w:pPr>
        <w:ind w:left="360"/>
        <w:rPr>
          <w:sz w:val="22"/>
          <w:szCs w:val="22"/>
        </w:rPr>
      </w:pPr>
    </w:p>
    <w:p w:rsidR="008951F1" w:rsidRDefault="008951F1" w:rsidP="008951F1">
      <w:pPr>
        <w:ind w:left="360"/>
        <w:rPr>
          <w:sz w:val="22"/>
          <w:szCs w:val="22"/>
        </w:rPr>
      </w:pPr>
      <w:r>
        <w:rPr>
          <w:sz w:val="22"/>
          <w:szCs w:val="22"/>
        </w:rPr>
        <w:t>A.</w:t>
      </w:r>
      <w:r>
        <w:rPr>
          <w:sz w:val="22"/>
          <w:szCs w:val="22"/>
        </w:rPr>
        <w:tab/>
        <w:t xml:space="preserve">Trouble for His elect </w:t>
      </w:r>
      <w:r w:rsidRPr="008951F1">
        <w:rPr>
          <w:i/>
          <w:sz w:val="22"/>
          <w:szCs w:val="22"/>
          <w:u w:val="single"/>
        </w:rPr>
        <w:t>people</w:t>
      </w:r>
    </w:p>
    <w:p w:rsidR="008951F1" w:rsidRDefault="008951F1" w:rsidP="008951F1">
      <w:pPr>
        <w:ind w:left="720"/>
        <w:rPr>
          <w:sz w:val="22"/>
          <w:szCs w:val="22"/>
        </w:rPr>
      </w:pPr>
    </w:p>
    <w:p w:rsidR="008951F1" w:rsidRDefault="008951F1" w:rsidP="008951F1">
      <w:pPr>
        <w:ind w:left="360"/>
        <w:rPr>
          <w:sz w:val="22"/>
          <w:szCs w:val="22"/>
        </w:rPr>
      </w:pPr>
      <w:r>
        <w:rPr>
          <w:sz w:val="22"/>
          <w:szCs w:val="22"/>
        </w:rPr>
        <w:t>B.</w:t>
      </w:r>
      <w:r>
        <w:rPr>
          <w:sz w:val="22"/>
          <w:szCs w:val="22"/>
        </w:rPr>
        <w:tab/>
        <w:t xml:space="preserve">Trouble for His beloved </w:t>
      </w:r>
      <w:r w:rsidRPr="008951F1">
        <w:rPr>
          <w:i/>
          <w:sz w:val="22"/>
          <w:szCs w:val="22"/>
          <w:u w:val="single"/>
        </w:rPr>
        <w:t>church</w:t>
      </w:r>
    </w:p>
    <w:p w:rsidR="008951F1" w:rsidRDefault="008951F1" w:rsidP="008951F1">
      <w:pPr>
        <w:ind w:left="360"/>
        <w:rPr>
          <w:sz w:val="22"/>
          <w:szCs w:val="22"/>
        </w:rPr>
      </w:pPr>
    </w:p>
    <w:p w:rsidR="008951F1" w:rsidRDefault="008951F1" w:rsidP="008951F1">
      <w:pPr>
        <w:rPr>
          <w:b/>
          <w:sz w:val="22"/>
          <w:szCs w:val="22"/>
        </w:rPr>
      </w:pPr>
      <w:r>
        <w:rPr>
          <w:b/>
          <w:sz w:val="22"/>
          <w:szCs w:val="22"/>
        </w:rPr>
        <w:t>2.</w:t>
      </w:r>
      <w:r>
        <w:rPr>
          <w:b/>
          <w:sz w:val="22"/>
          <w:szCs w:val="22"/>
        </w:rPr>
        <w:tab/>
        <w:t xml:space="preserve">Peace is </w:t>
      </w:r>
      <w:r w:rsidRPr="00A549F3">
        <w:rPr>
          <w:b/>
          <w:i/>
          <w:sz w:val="22"/>
          <w:szCs w:val="22"/>
          <w:u w:val="single"/>
        </w:rPr>
        <w:t>offered</w:t>
      </w:r>
    </w:p>
    <w:p w:rsidR="008951F1" w:rsidRDefault="008951F1" w:rsidP="008951F1">
      <w:pPr>
        <w:ind w:left="360"/>
        <w:rPr>
          <w:sz w:val="22"/>
          <w:szCs w:val="22"/>
        </w:rPr>
      </w:pPr>
    </w:p>
    <w:p w:rsidR="008951F1" w:rsidRDefault="008951F1" w:rsidP="008951F1">
      <w:pPr>
        <w:ind w:left="360"/>
        <w:rPr>
          <w:sz w:val="22"/>
          <w:szCs w:val="22"/>
        </w:rPr>
      </w:pPr>
      <w:r>
        <w:rPr>
          <w:sz w:val="22"/>
          <w:szCs w:val="22"/>
        </w:rPr>
        <w:t>A.</w:t>
      </w:r>
      <w:r>
        <w:rPr>
          <w:sz w:val="22"/>
          <w:szCs w:val="22"/>
        </w:rPr>
        <w:tab/>
        <w:t xml:space="preserve">You </w:t>
      </w:r>
      <w:r w:rsidRPr="008951F1">
        <w:rPr>
          <w:i/>
          <w:sz w:val="22"/>
          <w:szCs w:val="22"/>
          <w:u w:val="single"/>
        </w:rPr>
        <w:t>“may”</w:t>
      </w:r>
      <w:r>
        <w:rPr>
          <w:sz w:val="22"/>
          <w:szCs w:val="22"/>
        </w:rPr>
        <w:t xml:space="preserve"> have peace</w:t>
      </w:r>
    </w:p>
    <w:p w:rsidR="008951F1" w:rsidRDefault="008951F1" w:rsidP="008951F1">
      <w:pPr>
        <w:ind w:left="720"/>
        <w:rPr>
          <w:sz w:val="22"/>
          <w:szCs w:val="22"/>
        </w:rPr>
      </w:pPr>
    </w:p>
    <w:p w:rsidR="008951F1" w:rsidRDefault="008951F1" w:rsidP="008951F1">
      <w:pPr>
        <w:ind w:left="360"/>
        <w:rPr>
          <w:sz w:val="22"/>
          <w:szCs w:val="22"/>
        </w:rPr>
      </w:pPr>
      <w:r>
        <w:rPr>
          <w:sz w:val="22"/>
          <w:szCs w:val="22"/>
        </w:rPr>
        <w:t>B.</w:t>
      </w:r>
      <w:r>
        <w:rPr>
          <w:sz w:val="22"/>
          <w:szCs w:val="22"/>
        </w:rPr>
        <w:tab/>
        <w:t xml:space="preserve">But only </w:t>
      </w:r>
      <w:r w:rsidRPr="008951F1">
        <w:rPr>
          <w:i/>
          <w:sz w:val="22"/>
          <w:szCs w:val="22"/>
          <w:u w:val="single"/>
        </w:rPr>
        <w:t>in Christ</w:t>
      </w:r>
    </w:p>
    <w:p w:rsidR="008951F1" w:rsidRDefault="008951F1" w:rsidP="008951F1">
      <w:pPr>
        <w:ind w:left="360"/>
        <w:rPr>
          <w:sz w:val="22"/>
          <w:szCs w:val="22"/>
        </w:rPr>
      </w:pPr>
    </w:p>
    <w:p w:rsidR="008951F1" w:rsidRDefault="008951F1" w:rsidP="008951F1">
      <w:pPr>
        <w:rPr>
          <w:b/>
          <w:sz w:val="22"/>
          <w:szCs w:val="22"/>
        </w:rPr>
      </w:pPr>
      <w:r>
        <w:rPr>
          <w:b/>
          <w:sz w:val="22"/>
          <w:szCs w:val="22"/>
        </w:rPr>
        <w:t>3.</w:t>
      </w:r>
      <w:r>
        <w:rPr>
          <w:b/>
          <w:sz w:val="22"/>
          <w:szCs w:val="22"/>
        </w:rPr>
        <w:tab/>
        <w:t xml:space="preserve">Courage is </w:t>
      </w:r>
      <w:r w:rsidRPr="00A549F3">
        <w:rPr>
          <w:b/>
          <w:i/>
          <w:sz w:val="22"/>
          <w:szCs w:val="22"/>
          <w:u w:val="single"/>
        </w:rPr>
        <w:t>needed</w:t>
      </w:r>
    </w:p>
    <w:p w:rsidR="008951F1" w:rsidRDefault="008951F1" w:rsidP="008951F1">
      <w:pPr>
        <w:ind w:left="360"/>
        <w:rPr>
          <w:sz w:val="22"/>
          <w:szCs w:val="22"/>
        </w:rPr>
      </w:pPr>
    </w:p>
    <w:p w:rsidR="008951F1" w:rsidRDefault="008951F1" w:rsidP="008951F1">
      <w:pPr>
        <w:ind w:left="360"/>
        <w:rPr>
          <w:sz w:val="22"/>
          <w:szCs w:val="22"/>
        </w:rPr>
      </w:pPr>
      <w:r>
        <w:rPr>
          <w:sz w:val="22"/>
          <w:szCs w:val="22"/>
        </w:rPr>
        <w:t>A.</w:t>
      </w:r>
      <w:r>
        <w:rPr>
          <w:sz w:val="22"/>
          <w:szCs w:val="22"/>
        </w:rPr>
        <w:tab/>
        <w:t xml:space="preserve">The struggle may be </w:t>
      </w:r>
      <w:r w:rsidRPr="008951F1">
        <w:rPr>
          <w:i/>
          <w:sz w:val="22"/>
          <w:szCs w:val="22"/>
          <w:u w:val="single"/>
        </w:rPr>
        <w:t>difficult</w:t>
      </w:r>
    </w:p>
    <w:p w:rsidR="008951F1" w:rsidRDefault="008951F1" w:rsidP="008951F1">
      <w:pPr>
        <w:ind w:left="720"/>
        <w:rPr>
          <w:sz w:val="22"/>
          <w:szCs w:val="22"/>
        </w:rPr>
      </w:pPr>
    </w:p>
    <w:p w:rsidR="008951F1" w:rsidRDefault="008951F1" w:rsidP="008951F1">
      <w:pPr>
        <w:ind w:left="360"/>
        <w:rPr>
          <w:sz w:val="22"/>
          <w:szCs w:val="22"/>
        </w:rPr>
      </w:pPr>
      <w:r>
        <w:rPr>
          <w:sz w:val="22"/>
          <w:szCs w:val="22"/>
        </w:rPr>
        <w:t>B.</w:t>
      </w:r>
      <w:r>
        <w:rPr>
          <w:sz w:val="22"/>
          <w:szCs w:val="22"/>
        </w:rPr>
        <w:tab/>
        <w:t xml:space="preserve">The struggle may be </w:t>
      </w:r>
      <w:r w:rsidRPr="008951F1">
        <w:rPr>
          <w:i/>
          <w:sz w:val="22"/>
          <w:szCs w:val="22"/>
          <w:u w:val="single"/>
        </w:rPr>
        <w:t>long</w:t>
      </w:r>
    </w:p>
    <w:p w:rsidR="008951F1" w:rsidRDefault="008951F1" w:rsidP="008951F1">
      <w:pPr>
        <w:ind w:left="720"/>
        <w:rPr>
          <w:sz w:val="22"/>
          <w:szCs w:val="22"/>
        </w:rPr>
      </w:pPr>
    </w:p>
    <w:p w:rsidR="008951F1" w:rsidRDefault="008951F1" w:rsidP="008951F1">
      <w:pPr>
        <w:rPr>
          <w:b/>
          <w:sz w:val="22"/>
          <w:szCs w:val="22"/>
        </w:rPr>
      </w:pPr>
      <w:r>
        <w:rPr>
          <w:b/>
          <w:sz w:val="22"/>
          <w:szCs w:val="22"/>
        </w:rPr>
        <w:t>4.</w:t>
      </w:r>
      <w:r>
        <w:rPr>
          <w:b/>
          <w:sz w:val="22"/>
          <w:szCs w:val="22"/>
        </w:rPr>
        <w:tab/>
        <w:t xml:space="preserve">Victory is </w:t>
      </w:r>
      <w:r w:rsidRPr="00A549F3">
        <w:rPr>
          <w:b/>
          <w:i/>
          <w:sz w:val="22"/>
          <w:szCs w:val="22"/>
          <w:u w:val="single"/>
        </w:rPr>
        <w:t>assured</w:t>
      </w:r>
    </w:p>
    <w:p w:rsidR="008951F1" w:rsidRDefault="008951F1" w:rsidP="008951F1">
      <w:pPr>
        <w:ind w:left="360"/>
        <w:rPr>
          <w:sz w:val="22"/>
          <w:szCs w:val="22"/>
        </w:rPr>
      </w:pPr>
    </w:p>
    <w:p w:rsidR="008951F1" w:rsidRDefault="008951F1" w:rsidP="008951F1">
      <w:pPr>
        <w:ind w:left="360"/>
        <w:rPr>
          <w:sz w:val="22"/>
          <w:szCs w:val="22"/>
        </w:rPr>
      </w:pPr>
      <w:r>
        <w:rPr>
          <w:sz w:val="22"/>
          <w:szCs w:val="22"/>
        </w:rPr>
        <w:t>A.</w:t>
      </w:r>
      <w:r>
        <w:rPr>
          <w:sz w:val="22"/>
          <w:szCs w:val="22"/>
        </w:rPr>
        <w:tab/>
      </w:r>
      <w:r w:rsidRPr="008951F1">
        <w:rPr>
          <w:i/>
          <w:sz w:val="22"/>
          <w:szCs w:val="22"/>
          <w:u w:val="single"/>
        </w:rPr>
        <w:t>Christ has overcome</w:t>
      </w:r>
      <w:r>
        <w:rPr>
          <w:sz w:val="22"/>
          <w:szCs w:val="22"/>
        </w:rPr>
        <w:t xml:space="preserve"> the world</w:t>
      </w:r>
    </w:p>
    <w:p w:rsidR="008951F1" w:rsidRDefault="008951F1" w:rsidP="008951F1">
      <w:pPr>
        <w:ind w:left="720"/>
        <w:rPr>
          <w:sz w:val="22"/>
          <w:szCs w:val="22"/>
        </w:rPr>
      </w:pPr>
    </w:p>
    <w:p w:rsidR="008951F1" w:rsidRDefault="008951F1" w:rsidP="008951F1">
      <w:pPr>
        <w:ind w:left="360"/>
        <w:rPr>
          <w:sz w:val="22"/>
          <w:szCs w:val="22"/>
        </w:rPr>
      </w:pPr>
      <w:r>
        <w:rPr>
          <w:sz w:val="22"/>
          <w:szCs w:val="22"/>
        </w:rPr>
        <w:t>B.</w:t>
      </w:r>
      <w:r>
        <w:rPr>
          <w:sz w:val="22"/>
          <w:szCs w:val="22"/>
        </w:rPr>
        <w:tab/>
        <w:t>In Him</w:t>
      </w:r>
      <w:r w:rsidR="00A549F3">
        <w:rPr>
          <w:sz w:val="22"/>
          <w:szCs w:val="22"/>
        </w:rPr>
        <w:t>,</w:t>
      </w:r>
      <w:r>
        <w:rPr>
          <w:sz w:val="22"/>
          <w:szCs w:val="22"/>
        </w:rPr>
        <w:t xml:space="preserve"> </w:t>
      </w:r>
      <w:r w:rsidRPr="008951F1">
        <w:rPr>
          <w:i/>
          <w:sz w:val="22"/>
          <w:szCs w:val="22"/>
          <w:u w:val="single"/>
        </w:rPr>
        <w:t>you will overcome</w:t>
      </w:r>
      <w:r>
        <w:rPr>
          <w:sz w:val="22"/>
          <w:szCs w:val="22"/>
        </w:rPr>
        <w:t xml:space="preserve"> the world</w:t>
      </w:r>
    </w:p>
    <w:p w:rsidR="008951F1" w:rsidRDefault="008951F1" w:rsidP="008951F1">
      <w:pPr>
        <w:ind w:left="720"/>
        <w:rPr>
          <w:sz w:val="22"/>
          <w:szCs w:val="22"/>
        </w:rPr>
      </w:pPr>
      <w:r>
        <w:rPr>
          <w:sz w:val="22"/>
          <w:szCs w:val="22"/>
        </w:rPr>
        <w:t>1 John 5:4-5</w:t>
      </w:r>
    </w:p>
    <w:p w:rsidR="008951F1" w:rsidRPr="008951F1" w:rsidRDefault="008951F1" w:rsidP="008951F1">
      <w:pPr>
        <w:ind w:left="360"/>
        <w:rPr>
          <w:sz w:val="22"/>
          <w:szCs w:val="22"/>
        </w:rPr>
      </w:pPr>
    </w:p>
    <w:p w:rsidR="00476513" w:rsidRPr="00E5019C" w:rsidRDefault="00741885" w:rsidP="008951F1">
      <w:pPr>
        <w:jc w:val="center"/>
        <w:rPr>
          <w:b/>
          <w:sz w:val="20"/>
          <w:szCs w:val="20"/>
        </w:rPr>
      </w:pPr>
      <w:r>
        <w:rPr>
          <w:b/>
          <w:sz w:val="22"/>
          <w:szCs w:val="22"/>
        </w:rPr>
        <w:br w:type="column"/>
      </w:r>
      <w:r w:rsidR="006C740A" w:rsidRPr="00E5019C">
        <w:rPr>
          <w:b/>
          <w:sz w:val="20"/>
          <w:szCs w:val="20"/>
        </w:rPr>
        <w:lastRenderedPageBreak/>
        <w:t>F</w:t>
      </w:r>
      <w:r w:rsidR="00476513" w:rsidRPr="00E5019C">
        <w:rPr>
          <w:b/>
          <w:sz w:val="20"/>
          <w:szCs w:val="20"/>
        </w:rPr>
        <w:t>or Private Meditation or Family Discussion</w:t>
      </w:r>
    </w:p>
    <w:p w:rsidR="00476513" w:rsidRPr="00E5019C" w:rsidRDefault="00476513" w:rsidP="00476513">
      <w:pPr>
        <w:ind w:left="360"/>
        <w:jc w:val="center"/>
        <w:rPr>
          <w:sz w:val="20"/>
          <w:szCs w:val="20"/>
        </w:rPr>
      </w:pPr>
    </w:p>
    <w:p w:rsidR="00476513" w:rsidRPr="00E5019C" w:rsidRDefault="00A339E0" w:rsidP="00A339E0">
      <w:pPr>
        <w:ind w:left="360" w:hanging="360"/>
        <w:rPr>
          <w:sz w:val="20"/>
          <w:szCs w:val="20"/>
        </w:rPr>
      </w:pPr>
      <w:r w:rsidRPr="00E5019C">
        <w:rPr>
          <w:sz w:val="20"/>
          <w:szCs w:val="20"/>
        </w:rPr>
        <w:t>1.</w:t>
      </w:r>
      <w:r w:rsidRPr="00E5019C">
        <w:rPr>
          <w:sz w:val="20"/>
          <w:szCs w:val="20"/>
        </w:rPr>
        <w:tab/>
      </w:r>
      <w:r w:rsidR="00476513" w:rsidRPr="00E5019C">
        <w:rPr>
          <w:sz w:val="20"/>
          <w:szCs w:val="20"/>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476513" w:rsidRPr="00E5019C" w:rsidRDefault="00476513" w:rsidP="00476513">
      <w:pPr>
        <w:ind w:left="360" w:hanging="360"/>
        <w:rPr>
          <w:color w:val="000000" w:themeColor="text1"/>
          <w:sz w:val="20"/>
          <w:szCs w:val="20"/>
        </w:rPr>
      </w:pPr>
    </w:p>
    <w:p w:rsidR="00F96766" w:rsidRDefault="00AE7978" w:rsidP="008951F1">
      <w:pPr>
        <w:ind w:left="360" w:hanging="360"/>
        <w:rPr>
          <w:color w:val="000000" w:themeColor="text1"/>
          <w:sz w:val="20"/>
          <w:szCs w:val="20"/>
        </w:rPr>
      </w:pPr>
      <w:r w:rsidRPr="00E5019C">
        <w:rPr>
          <w:color w:val="000000" w:themeColor="text1"/>
          <w:sz w:val="20"/>
          <w:szCs w:val="20"/>
        </w:rPr>
        <w:t>2.</w:t>
      </w:r>
      <w:r w:rsidRPr="00E5019C">
        <w:rPr>
          <w:color w:val="000000" w:themeColor="text1"/>
          <w:sz w:val="20"/>
          <w:szCs w:val="20"/>
        </w:rPr>
        <w:tab/>
      </w:r>
      <w:r w:rsidR="00487799">
        <w:rPr>
          <w:color w:val="000000" w:themeColor="text1"/>
          <w:sz w:val="20"/>
          <w:szCs w:val="20"/>
        </w:rPr>
        <w:t>Why should we not be surprised when we pass through fiery ordeals?</w:t>
      </w:r>
    </w:p>
    <w:p w:rsidR="00487799" w:rsidRDefault="00487799" w:rsidP="00487799">
      <w:pPr>
        <w:ind w:left="720" w:hanging="360"/>
        <w:rPr>
          <w:color w:val="000000" w:themeColor="text1"/>
          <w:sz w:val="20"/>
          <w:szCs w:val="20"/>
        </w:rPr>
      </w:pPr>
      <w:r>
        <w:rPr>
          <w:color w:val="000000" w:themeColor="text1"/>
          <w:sz w:val="20"/>
          <w:szCs w:val="20"/>
        </w:rPr>
        <w:t>1 Peter 4:12-13</w:t>
      </w:r>
    </w:p>
    <w:p w:rsidR="00487799" w:rsidRDefault="00487799" w:rsidP="00487799">
      <w:pPr>
        <w:ind w:left="720" w:hanging="360"/>
        <w:rPr>
          <w:color w:val="000000" w:themeColor="text1"/>
          <w:sz w:val="20"/>
          <w:szCs w:val="20"/>
        </w:rPr>
      </w:pPr>
      <w:r>
        <w:rPr>
          <w:color w:val="000000" w:themeColor="text1"/>
          <w:sz w:val="20"/>
          <w:szCs w:val="20"/>
        </w:rPr>
        <w:t>Hebrews 2:10-13</w:t>
      </w:r>
    </w:p>
    <w:p w:rsidR="00487799" w:rsidRDefault="00487799" w:rsidP="00487799">
      <w:pPr>
        <w:ind w:left="720" w:hanging="360"/>
        <w:rPr>
          <w:color w:val="000000" w:themeColor="text1"/>
          <w:sz w:val="20"/>
          <w:szCs w:val="20"/>
        </w:rPr>
      </w:pPr>
      <w:r>
        <w:rPr>
          <w:color w:val="000000" w:themeColor="text1"/>
          <w:sz w:val="20"/>
          <w:szCs w:val="20"/>
        </w:rPr>
        <w:t>Hebrews 12:3-13</w:t>
      </w:r>
    </w:p>
    <w:p w:rsidR="00487799" w:rsidRDefault="00487799" w:rsidP="00487799">
      <w:pPr>
        <w:ind w:left="720" w:hanging="360"/>
        <w:rPr>
          <w:color w:val="000000" w:themeColor="text1"/>
          <w:sz w:val="20"/>
          <w:szCs w:val="20"/>
        </w:rPr>
      </w:pPr>
      <w:r>
        <w:rPr>
          <w:color w:val="000000" w:themeColor="text1"/>
          <w:sz w:val="20"/>
          <w:szCs w:val="20"/>
        </w:rPr>
        <w:t>Romans 8:16-25</w:t>
      </w:r>
    </w:p>
    <w:p w:rsidR="00487799" w:rsidRDefault="00487799" w:rsidP="00487799">
      <w:pPr>
        <w:ind w:left="720" w:hanging="360"/>
        <w:rPr>
          <w:color w:val="000000" w:themeColor="text1"/>
          <w:sz w:val="20"/>
          <w:szCs w:val="20"/>
        </w:rPr>
      </w:pPr>
    </w:p>
    <w:p w:rsidR="00487799" w:rsidRDefault="00487799" w:rsidP="00487799">
      <w:pPr>
        <w:ind w:left="360" w:hanging="360"/>
        <w:rPr>
          <w:color w:val="000000" w:themeColor="text1"/>
          <w:sz w:val="20"/>
          <w:szCs w:val="20"/>
        </w:rPr>
      </w:pPr>
      <w:r>
        <w:rPr>
          <w:color w:val="000000" w:themeColor="text1"/>
          <w:sz w:val="20"/>
          <w:szCs w:val="20"/>
        </w:rPr>
        <w:t>3.</w:t>
      </w:r>
      <w:r>
        <w:rPr>
          <w:color w:val="000000" w:themeColor="text1"/>
          <w:sz w:val="20"/>
          <w:szCs w:val="20"/>
        </w:rPr>
        <w:tab/>
        <w:t>To whom does God give His peace?</w:t>
      </w:r>
    </w:p>
    <w:p w:rsidR="00FE1308" w:rsidRDefault="00FE1308" w:rsidP="00487799">
      <w:pPr>
        <w:ind w:left="720" w:hanging="360"/>
        <w:rPr>
          <w:color w:val="000000" w:themeColor="text1"/>
          <w:sz w:val="20"/>
          <w:szCs w:val="20"/>
        </w:rPr>
      </w:pPr>
      <w:r>
        <w:rPr>
          <w:color w:val="000000" w:themeColor="text1"/>
          <w:sz w:val="20"/>
          <w:szCs w:val="20"/>
        </w:rPr>
        <w:t>Psalm 85:7-10</w:t>
      </w:r>
    </w:p>
    <w:p w:rsidR="00487799" w:rsidRDefault="00487799" w:rsidP="00487799">
      <w:pPr>
        <w:ind w:left="720" w:hanging="360"/>
        <w:rPr>
          <w:color w:val="000000" w:themeColor="text1"/>
          <w:sz w:val="20"/>
          <w:szCs w:val="20"/>
        </w:rPr>
      </w:pPr>
      <w:r>
        <w:rPr>
          <w:color w:val="000000" w:themeColor="text1"/>
          <w:sz w:val="20"/>
          <w:szCs w:val="20"/>
        </w:rPr>
        <w:t>Isaiah 26:3-4</w:t>
      </w:r>
    </w:p>
    <w:p w:rsidR="00FE1308" w:rsidRDefault="00FE1308" w:rsidP="00487799">
      <w:pPr>
        <w:ind w:left="720" w:hanging="360"/>
        <w:rPr>
          <w:color w:val="000000" w:themeColor="text1"/>
          <w:sz w:val="20"/>
          <w:szCs w:val="20"/>
        </w:rPr>
      </w:pPr>
      <w:r>
        <w:rPr>
          <w:color w:val="000000" w:themeColor="text1"/>
          <w:sz w:val="20"/>
          <w:szCs w:val="20"/>
        </w:rPr>
        <w:t>Isaiah 57:15-21</w:t>
      </w:r>
    </w:p>
    <w:p w:rsidR="00FE1308" w:rsidRDefault="00FE1308" w:rsidP="00487799">
      <w:pPr>
        <w:ind w:left="720" w:hanging="360"/>
        <w:rPr>
          <w:color w:val="000000" w:themeColor="text1"/>
          <w:sz w:val="20"/>
          <w:szCs w:val="20"/>
        </w:rPr>
      </w:pPr>
      <w:r>
        <w:rPr>
          <w:color w:val="000000" w:themeColor="text1"/>
          <w:sz w:val="20"/>
          <w:szCs w:val="20"/>
        </w:rPr>
        <w:t>Philippians 4:4-9</w:t>
      </w:r>
    </w:p>
    <w:p w:rsidR="00487799" w:rsidRDefault="00487799" w:rsidP="00487799">
      <w:pPr>
        <w:ind w:left="720" w:hanging="360"/>
        <w:rPr>
          <w:color w:val="000000" w:themeColor="text1"/>
          <w:sz w:val="20"/>
          <w:szCs w:val="20"/>
        </w:rPr>
      </w:pPr>
    </w:p>
    <w:sectPr w:rsidR="00487799" w:rsidSect="00604EB2">
      <w:headerReference w:type="even" r:id="rId8"/>
      <w:headerReference w:type="default" r:id="rId9"/>
      <w:footerReference w:type="even" r:id="rId10"/>
      <w:footerReference w:type="default" r:id="rId11"/>
      <w:headerReference w:type="first" r:id="rId12"/>
      <w:footerReference w:type="first" r:id="rId13"/>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4F8" w:rsidRDefault="005F34F8">
      <w:r>
        <w:separator/>
      </w:r>
    </w:p>
  </w:endnote>
  <w:endnote w:type="continuationSeparator" w:id="0">
    <w:p w:rsidR="005F34F8" w:rsidRDefault="005F34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59" w:rsidRDefault="005B1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59" w:rsidRDefault="005B1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59" w:rsidRDefault="005B1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4F8" w:rsidRDefault="005F34F8">
      <w:r>
        <w:separator/>
      </w:r>
    </w:p>
  </w:footnote>
  <w:footnote w:type="continuationSeparator" w:id="0">
    <w:p w:rsidR="005F34F8" w:rsidRDefault="005F3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59" w:rsidRDefault="005B1C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5B1C59" w:rsidP="00604EB2">
    <w:pPr>
      <w:pStyle w:val="Header"/>
      <w:tabs>
        <w:tab w:val="clear" w:pos="4320"/>
        <w:tab w:val="clear" w:pos="8640"/>
        <w:tab w:val="right" w:pos="6480"/>
      </w:tabs>
      <w:rPr>
        <w:sz w:val="16"/>
        <w:szCs w:val="16"/>
      </w:rPr>
    </w:pPr>
    <w:r>
      <w:rPr>
        <w:sz w:val="16"/>
        <w:szCs w:val="16"/>
      </w:rPr>
      <w:t>October 19</w:t>
    </w:r>
    <w:r w:rsidR="00F23CD0">
      <w:rPr>
        <w:sz w:val="16"/>
        <w:szCs w:val="16"/>
      </w:rPr>
      <w:t>, 2014</w:t>
    </w:r>
    <w:r w:rsidR="00A3726B" w:rsidRPr="00BC7E32">
      <w:rPr>
        <w:sz w:val="16"/>
        <w:szCs w:val="16"/>
      </w:rPr>
      <w:tab/>
      <w:t>Dr. John K. LaShell</w:t>
    </w:r>
  </w:p>
  <w:p w:rsidR="009668C2" w:rsidRDefault="002A108B" w:rsidP="00604EB2">
    <w:pPr>
      <w:pStyle w:val="Header"/>
      <w:tabs>
        <w:tab w:val="clear" w:pos="4320"/>
        <w:tab w:val="clear" w:pos="8640"/>
        <w:tab w:val="right" w:pos="6480"/>
      </w:tabs>
      <w:rPr>
        <w:sz w:val="16"/>
        <w:szCs w:val="16"/>
      </w:rPr>
    </w:pPr>
    <w:r>
      <w:rPr>
        <w:sz w:val="16"/>
        <w:szCs w:val="16"/>
      </w:rPr>
      <w:t>John 16:</w:t>
    </w:r>
    <w:r w:rsidR="005B1C59">
      <w:rPr>
        <w:sz w:val="16"/>
        <w:szCs w:val="16"/>
      </w:rPr>
      <w:t>29-33</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59" w:rsidRDefault="005B1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360"/>
  <w:drawingGridHorizontalSpacing w:val="120"/>
  <w:displayHorizontalDrawingGridEvery w:val="2"/>
  <w:characterSpacingControl w:val="doNotCompress"/>
  <w:hdrShapeDefaults>
    <o:shapedefaults v:ext="edit" spidmax="1144834"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29DF"/>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7906"/>
    <w:rsid w:val="003C0549"/>
    <w:rsid w:val="003C09BA"/>
    <w:rsid w:val="003C0B2B"/>
    <w:rsid w:val="003C1197"/>
    <w:rsid w:val="003C1852"/>
    <w:rsid w:val="003C1888"/>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0C2"/>
    <w:rsid w:val="00445146"/>
    <w:rsid w:val="0044588C"/>
    <w:rsid w:val="0044596E"/>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797"/>
    <w:rsid w:val="00475A64"/>
    <w:rsid w:val="00475AD2"/>
    <w:rsid w:val="00475F82"/>
    <w:rsid w:val="00476513"/>
    <w:rsid w:val="00476F94"/>
    <w:rsid w:val="00480AB8"/>
    <w:rsid w:val="00481390"/>
    <w:rsid w:val="004816F7"/>
    <w:rsid w:val="00481CE5"/>
    <w:rsid w:val="00483E54"/>
    <w:rsid w:val="00484CFD"/>
    <w:rsid w:val="00484E9E"/>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048"/>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1C59"/>
    <w:rsid w:val="005B2BCE"/>
    <w:rsid w:val="005B2CE0"/>
    <w:rsid w:val="005B30EF"/>
    <w:rsid w:val="005B3507"/>
    <w:rsid w:val="005B44D8"/>
    <w:rsid w:val="005B48DB"/>
    <w:rsid w:val="005B4A26"/>
    <w:rsid w:val="005B5030"/>
    <w:rsid w:val="005B519D"/>
    <w:rsid w:val="005B5703"/>
    <w:rsid w:val="005B5728"/>
    <w:rsid w:val="005B64EE"/>
    <w:rsid w:val="005B67E1"/>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E0EF8"/>
    <w:rsid w:val="005E2216"/>
    <w:rsid w:val="005E2D06"/>
    <w:rsid w:val="005E3196"/>
    <w:rsid w:val="005E4A0E"/>
    <w:rsid w:val="005E519C"/>
    <w:rsid w:val="005E56B7"/>
    <w:rsid w:val="005E6363"/>
    <w:rsid w:val="005E6CC2"/>
    <w:rsid w:val="005E7654"/>
    <w:rsid w:val="005F036B"/>
    <w:rsid w:val="005F1692"/>
    <w:rsid w:val="005F21BF"/>
    <w:rsid w:val="005F34F8"/>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40A"/>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9C"/>
    <w:rsid w:val="008C2FA3"/>
    <w:rsid w:val="008C4616"/>
    <w:rsid w:val="008C4BDD"/>
    <w:rsid w:val="008C4E3F"/>
    <w:rsid w:val="008C56ED"/>
    <w:rsid w:val="008C61E3"/>
    <w:rsid w:val="008C6577"/>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7FB"/>
    <w:rsid w:val="00923576"/>
    <w:rsid w:val="00923DC9"/>
    <w:rsid w:val="00923EC9"/>
    <w:rsid w:val="00924408"/>
    <w:rsid w:val="0092440B"/>
    <w:rsid w:val="00924857"/>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49F3"/>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A7C88"/>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8E1"/>
    <w:rsid w:val="00AE7978"/>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C0E"/>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E74"/>
    <w:rsid w:val="00CD349D"/>
    <w:rsid w:val="00CD3617"/>
    <w:rsid w:val="00CD3E83"/>
    <w:rsid w:val="00CD441B"/>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632"/>
    <w:rsid w:val="00D36791"/>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EEA"/>
    <w:rsid w:val="00DB2992"/>
    <w:rsid w:val="00DB2AFD"/>
    <w:rsid w:val="00DB4B99"/>
    <w:rsid w:val="00DB4FC2"/>
    <w:rsid w:val="00DB63B9"/>
    <w:rsid w:val="00DB64A8"/>
    <w:rsid w:val="00DB69D1"/>
    <w:rsid w:val="00DB6CFE"/>
    <w:rsid w:val="00DB73C3"/>
    <w:rsid w:val="00DC0495"/>
    <w:rsid w:val="00DC15D5"/>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E50"/>
    <w:rsid w:val="00E61A71"/>
    <w:rsid w:val="00E61C4C"/>
    <w:rsid w:val="00E6265B"/>
    <w:rsid w:val="00E62D2E"/>
    <w:rsid w:val="00E640DF"/>
    <w:rsid w:val="00E6457D"/>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11"/>
    <w:rsid w:val="00EB6A26"/>
    <w:rsid w:val="00EB7368"/>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184"/>
    <w:rsid w:val="00EE2273"/>
    <w:rsid w:val="00EE24C5"/>
    <w:rsid w:val="00EE2649"/>
    <w:rsid w:val="00EE2CD9"/>
    <w:rsid w:val="00EE4720"/>
    <w:rsid w:val="00EE5A7C"/>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834"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3BC8-FD24-4D93-9304-3CD04735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5</cp:revision>
  <cp:lastPrinted>2014-10-01T20:22:00Z</cp:lastPrinted>
  <dcterms:created xsi:type="dcterms:W3CDTF">2014-10-14T18:58:00Z</dcterms:created>
  <dcterms:modified xsi:type="dcterms:W3CDTF">2014-10-17T18:34:00Z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