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FB73D7" w:rsidRDefault="00FF5706" w:rsidP="006817EB">
      <w:pPr>
        <w:jc w:val="center"/>
        <w:rPr>
          <w:rFonts w:ascii="Copperplate Gothic Bold" w:hAnsi="Copperplate Gothic Bold"/>
        </w:rPr>
      </w:pPr>
      <w:r>
        <w:rPr>
          <w:rFonts w:ascii="Copperplate Gothic Bold" w:hAnsi="Copperplate Gothic Bold"/>
        </w:rPr>
        <w:t>The True Vine</w:t>
      </w:r>
    </w:p>
    <w:p w:rsidR="00E37C48" w:rsidRDefault="00E37C48" w:rsidP="00530F35">
      <w:pPr>
        <w:rPr>
          <w:sz w:val="20"/>
          <w:szCs w:val="20"/>
        </w:rPr>
      </w:pPr>
    </w:p>
    <w:p w:rsidR="005B391A" w:rsidRDefault="00FF5706" w:rsidP="00FF5706">
      <w:pPr>
        <w:rPr>
          <w:sz w:val="20"/>
          <w:szCs w:val="20"/>
        </w:rPr>
      </w:pPr>
      <w:r>
        <w:rPr>
          <w:sz w:val="20"/>
          <w:szCs w:val="20"/>
        </w:rPr>
        <w:t>Union with Christ through the Holy Spirit is one of the highest privileges of the Christian. In John 15, our union with Christ is expressed by the phrase “abide in.” To abide in a place means to stay there and not leave.</w:t>
      </w:r>
      <w:r w:rsidR="00E17937">
        <w:rPr>
          <w:sz w:val="20"/>
          <w:szCs w:val="20"/>
        </w:rPr>
        <w:t xml:space="preserve"> </w:t>
      </w:r>
      <w:r w:rsidR="00243F06">
        <w:rPr>
          <w:sz w:val="20"/>
          <w:szCs w:val="20"/>
        </w:rPr>
        <w:t>False believers appear to be joined to Christ for a time, but their end is rejection and burning.</w:t>
      </w:r>
    </w:p>
    <w:p w:rsidR="00E17937" w:rsidRDefault="00E17937" w:rsidP="00FF5706">
      <w:pPr>
        <w:rPr>
          <w:sz w:val="20"/>
          <w:szCs w:val="20"/>
        </w:rPr>
      </w:pPr>
    </w:p>
    <w:p w:rsidR="00B85E30" w:rsidRPr="00B85E30" w:rsidRDefault="00B85E30" w:rsidP="00FF5706">
      <w:pPr>
        <w:rPr>
          <w:b/>
          <w:sz w:val="20"/>
          <w:szCs w:val="20"/>
        </w:rPr>
      </w:pPr>
      <w:r w:rsidRPr="00B85E30">
        <w:rPr>
          <w:b/>
          <w:sz w:val="20"/>
          <w:szCs w:val="20"/>
        </w:rPr>
        <w:t xml:space="preserve">Jesus commands </w:t>
      </w:r>
      <w:r w:rsidR="002706EB">
        <w:rPr>
          <w:b/>
          <w:sz w:val="20"/>
          <w:szCs w:val="20"/>
        </w:rPr>
        <w:t>us</w:t>
      </w:r>
      <w:r w:rsidRPr="00B85E30">
        <w:rPr>
          <w:b/>
          <w:sz w:val="20"/>
          <w:szCs w:val="20"/>
        </w:rPr>
        <w:t xml:space="preserve"> to abide in Him.</w:t>
      </w:r>
    </w:p>
    <w:p w:rsidR="005B391A" w:rsidRDefault="005B391A" w:rsidP="00FF5706">
      <w:pPr>
        <w:rPr>
          <w:sz w:val="20"/>
          <w:szCs w:val="20"/>
        </w:rPr>
      </w:pPr>
    </w:p>
    <w:p w:rsidR="009850AF" w:rsidRDefault="00531950" w:rsidP="00FF5706">
      <w:pPr>
        <w:rPr>
          <w:b/>
          <w:sz w:val="20"/>
          <w:szCs w:val="20"/>
        </w:rPr>
      </w:pPr>
      <w:r>
        <w:rPr>
          <w:b/>
          <w:sz w:val="20"/>
          <w:szCs w:val="20"/>
        </w:rPr>
        <w:t>1.</w:t>
      </w:r>
      <w:r>
        <w:rPr>
          <w:b/>
          <w:sz w:val="20"/>
          <w:szCs w:val="20"/>
        </w:rPr>
        <w:tab/>
      </w:r>
      <w:r w:rsidR="002706EB">
        <w:rPr>
          <w:b/>
          <w:sz w:val="20"/>
          <w:szCs w:val="20"/>
        </w:rPr>
        <w:t>When you begin to abide in Christ—</w:t>
      </w:r>
    </w:p>
    <w:p w:rsidR="002706EB" w:rsidRDefault="002706EB" w:rsidP="00FF5706">
      <w:pPr>
        <w:rPr>
          <w:b/>
          <w:sz w:val="20"/>
          <w:szCs w:val="20"/>
        </w:rPr>
      </w:pPr>
    </w:p>
    <w:p w:rsidR="009850AF" w:rsidRDefault="002706EB" w:rsidP="009850AF">
      <w:pPr>
        <w:ind w:left="360"/>
        <w:rPr>
          <w:sz w:val="20"/>
          <w:szCs w:val="20"/>
        </w:rPr>
      </w:pPr>
      <w:r>
        <w:rPr>
          <w:sz w:val="20"/>
          <w:szCs w:val="20"/>
        </w:rPr>
        <w:t>A.</w:t>
      </w:r>
      <w:r>
        <w:rPr>
          <w:sz w:val="20"/>
          <w:szCs w:val="20"/>
        </w:rPr>
        <w:tab/>
        <w:t xml:space="preserve">You immediately </w:t>
      </w:r>
      <w:r w:rsidRPr="002706EB">
        <w:rPr>
          <w:i/>
          <w:sz w:val="20"/>
          <w:szCs w:val="20"/>
          <w:u w:val="single"/>
        </w:rPr>
        <w:t>shar</w:t>
      </w:r>
      <w:r>
        <w:rPr>
          <w:i/>
          <w:sz w:val="20"/>
          <w:szCs w:val="20"/>
          <w:u w:val="single"/>
        </w:rPr>
        <w:t>e</w:t>
      </w:r>
      <w:r>
        <w:rPr>
          <w:sz w:val="20"/>
          <w:szCs w:val="20"/>
        </w:rPr>
        <w:t xml:space="preserve"> in His life</w:t>
      </w:r>
    </w:p>
    <w:p w:rsidR="002706EB" w:rsidRDefault="002706EB" w:rsidP="009850AF">
      <w:pPr>
        <w:ind w:left="360"/>
        <w:rPr>
          <w:sz w:val="20"/>
          <w:szCs w:val="20"/>
        </w:rPr>
      </w:pPr>
    </w:p>
    <w:p w:rsidR="009850AF" w:rsidRDefault="002706EB" w:rsidP="009850AF">
      <w:pPr>
        <w:ind w:left="360"/>
        <w:rPr>
          <w:sz w:val="20"/>
          <w:szCs w:val="20"/>
        </w:rPr>
      </w:pPr>
      <w:r>
        <w:rPr>
          <w:sz w:val="20"/>
          <w:szCs w:val="20"/>
        </w:rPr>
        <w:t>B</w:t>
      </w:r>
      <w:r w:rsidR="009850AF">
        <w:rPr>
          <w:sz w:val="20"/>
          <w:szCs w:val="20"/>
        </w:rPr>
        <w:t>.</w:t>
      </w:r>
      <w:r w:rsidR="009850AF">
        <w:rPr>
          <w:sz w:val="20"/>
          <w:szCs w:val="20"/>
        </w:rPr>
        <w:tab/>
      </w:r>
      <w:r>
        <w:rPr>
          <w:sz w:val="20"/>
          <w:szCs w:val="20"/>
        </w:rPr>
        <w:t xml:space="preserve">You begin to </w:t>
      </w:r>
      <w:r w:rsidRPr="002706EB">
        <w:rPr>
          <w:i/>
          <w:sz w:val="20"/>
          <w:szCs w:val="20"/>
          <w:u w:val="single"/>
        </w:rPr>
        <w:t>produc</w:t>
      </w:r>
      <w:r>
        <w:rPr>
          <w:i/>
          <w:sz w:val="20"/>
          <w:szCs w:val="20"/>
          <w:u w:val="single"/>
        </w:rPr>
        <w:t>e</w:t>
      </w:r>
      <w:r>
        <w:rPr>
          <w:sz w:val="20"/>
          <w:szCs w:val="20"/>
        </w:rPr>
        <w:t xml:space="preserve"> His fruit</w:t>
      </w:r>
    </w:p>
    <w:p w:rsidR="00B85E30" w:rsidRDefault="00B85E30" w:rsidP="009850AF">
      <w:pPr>
        <w:ind w:left="720"/>
        <w:rPr>
          <w:sz w:val="20"/>
          <w:szCs w:val="20"/>
        </w:rPr>
      </w:pPr>
    </w:p>
    <w:p w:rsidR="00B85E30" w:rsidRDefault="00883DB6" w:rsidP="009850AF">
      <w:pPr>
        <w:ind w:left="720"/>
        <w:rPr>
          <w:sz w:val="20"/>
          <w:szCs w:val="20"/>
        </w:rPr>
      </w:pPr>
      <w:r>
        <w:rPr>
          <w:sz w:val="20"/>
          <w:szCs w:val="20"/>
        </w:rPr>
        <w:t xml:space="preserve">Fruit of </w:t>
      </w:r>
      <w:r w:rsidR="00743292">
        <w:rPr>
          <w:sz w:val="20"/>
          <w:szCs w:val="20"/>
        </w:rPr>
        <w:t>a Christ-like</w:t>
      </w:r>
      <w:r>
        <w:rPr>
          <w:sz w:val="20"/>
          <w:szCs w:val="20"/>
        </w:rPr>
        <w:t xml:space="preserve"> </w:t>
      </w:r>
      <w:r w:rsidRPr="005E6268">
        <w:rPr>
          <w:i/>
          <w:sz w:val="20"/>
          <w:szCs w:val="20"/>
          <w:u w:val="single"/>
        </w:rPr>
        <w:t>c</w:t>
      </w:r>
      <w:r w:rsidR="00B85E30" w:rsidRPr="005E6268">
        <w:rPr>
          <w:i/>
          <w:sz w:val="20"/>
          <w:szCs w:val="20"/>
          <w:u w:val="single"/>
        </w:rPr>
        <w:t>haracter</w:t>
      </w:r>
    </w:p>
    <w:p w:rsidR="00B85E30" w:rsidRDefault="00EA6845" w:rsidP="009850AF">
      <w:pPr>
        <w:ind w:left="720"/>
        <w:rPr>
          <w:sz w:val="20"/>
          <w:szCs w:val="20"/>
        </w:rPr>
      </w:pPr>
      <w:r>
        <w:rPr>
          <w:sz w:val="20"/>
          <w:szCs w:val="20"/>
        </w:rPr>
        <w:t>Matthew 3:</w:t>
      </w:r>
      <w:r w:rsidR="007F40A8">
        <w:rPr>
          <w:sz w:val="20"/>
          <w:szCs w:val="20"/>
        </w:rPr>
        <w:t>7-</w:t>
      </w:r>
      <w:r>
        <w:rPr>
          <w:sz w:val="20"/>
          <w:szCs w:val="20"/>
        </w:rPr>
        <w:t xml:space="preserve">8; </w:t>
      </w:r>
      <w:r w:rsidR="00883DB6">
        <w:rPr>
          <w:sz w:val="20"/>
          <w:szCs w:val="20"/>
        </w:rPr>
        <w:t>Galatians 5:22-23</w:t>
      </w:r>
      <w:r w:rsidR="005E6268">
        <w:rPr>
          <w:sz w:val="20"/>
          <w:szCs w:val="20"/>
        </w:rPr>
        <w:t>; Philippians 1:9-11</w:t>
      </w:r>
    </w:p>
    <w:p w:rsidR="005E6268" w:rsidRDefault="005E6268" w:rsidP="009850AF">
      <w:pPr>
        <w:ind w:left="720"/>
        <w:rPr>
          <w:sz w:val="20"/>
          <w:szCs w:val="20"/>
        </w:rPr>
      </w:pPr>
    </w:p>
    <w:p w:rsidR="009850AF" w:rsidRDefault="00883DB6" w:rsidP="009850AF">
      <w:pPr>
        <w:ind w:left="720"/>
        <w:rPr>
          <w:sz w:val="20"/>
          <w:szCs w:val="20"/>
        </w:rPr>
      </w:pPr>
      <w:r>
        <w:rPr>
          <w:sz w:val="20"/>
          <w:szCs w:val="20"/>
        </w:rPr>
        <w:t xml:space="preserve">Fruit for </w:t>
      </w:r>
      <w:r w:rsidR="00743292">
        <w:rPr>
          <w:sz w:val="20"/>
          <w:szCs w:val="20"/>
        </w:rPr>
        <w:t>Christ’s</w:t>
      </w:r>
      <w:r>
        <w:rPr>
          <w:sz w:val="20"/>
          <w:szCs w:val="20"/>
        </w:rPr>
        <w:t xml:space="preserve"> </w:t>
      </w:r>
      <w:r w:rsidR="00743292">
        <w:rPr>
          <w:i/>
          <w:sz w:val="20"/>
          <w:szCs w:val="20"/>
          <w:u w:val="single"/>
        </w:rPr>
        <w:t>church</w:t>
      </w:r>
      <w:r>
        <w:rPr>
          <w:sz w:val="20"/>
          <w:szCs w:val="20"/>
        </w:rPr>
        <w:t xml:space="preserve"> </w:t>
      </w:r>
      <w:r w:rsidR="005E6268">
        <w:rPr>
          <w:sz w:val="20"/>
          <w:szCs w:val="20"/>
        </w:rPr>
        <w:t>(v. 16)</w:t>
      </w:r>
      <w:r w:rsidR="00B85E30">
        <w:rPr>
          <w:sz w:val="20"/>
          <w:szCs w:val="20"/>
        </w:rPr>
        <w:br/>
      </w:r>
    </w:p>
    <w:p w:rsidR="009850AF" w:rsidRDefault="009850AF" w:rsidP="009850AF">
      <w:pPr>
        <w:rPr>
          <w:b/>
          <w:sz w:val="20"/>
          <w:szCs w:val="20"/>
        </w:rPr>
      </w:pPr>
      <w:r>
        <w:rPr>
          <w:b/>
          <w:sz w:val="20"/>
          <w:szCs w:val="20"/>
        </w:rPr>
        <w:t>2.</w:t>
      </w:r>
      <w:r>
        <w:rPr>
          <w:b/>
          <w:sz w:val="20"/>
          <w:szCs w:val="20"/>
        </w:rPr>
        <w:tab/>
      </w:r>
      <w:r w:rsidR="002706EB">
        <w:rPr>
          <w:b/>
          <w:sz w:val="20"/>
          <w:szCs w:val="20"/>
        </w:rPr>
        <w:t>As you continue to abide</w:t>
      </w:r>
      <w:r w:rsidR="003502FA">
        <w:rPr>
          <w:b/>
          <w:sz w:val="20"/>
          <w:szCs w:val="20"/>
        </w:rPr>
        <w:t xml:space="preserve"> </w:t>
      </w:r>
      <w:r w:rsidR="003C699B">
        <w:rPr>
          <w:b/>
          <w:sz w:val="20"/>
          <w:szCs w:val="20"/>
        </w:rPr>
        <w:t>in Christ, He gives you more</w:t>
      </w:r>
    </w:p>
    <w:p w:rsidR="00E17937" w:rsidRDefault="00E17937" w:rsidP="009850AF">
      <w:pPr>
        <w:ind w:left="360"/>
        <w:rPr>
          <w:sz w:val="20"/>
          <w:szCs w:val="20"/>
        </w:rPr>
      </w:pPr>
    </w:p>
    <w:p w:rsidR="009850AF" w:rsidRDefault="009850AF" w:rsidP="009850AF">
      <w:pPr>
        <w:ind w:left="360"/>
        <w:rPr>
          <w:sz w:val="20"/>
          <w:szCs w:val="20"/>
        </w:rPr>
      </w:pPr>
      <w:r>
        <w:rPr>
          <w:sz w:val="20"/>
          <w:szCs w:val="20"/>
        </w:rPr>
        <w:t>A.</w:t>
      </w:r>
      <w:r>
        <w:rPr>
          <w:sz w:val="20"/>
          <w:szCs w:val="20"/>
        </w:rPr>
        <w:tab/>
      </w:r>
      <w:r w:rsidR="00243F06">
        <w:rPr>
          <w:sz w:val="20"/>
          <w:szCs w:val="20"/>
        </w:rPr>
        <w:t xml:space="preserve">More </w:t>
      </w:r>
      <w:r w:rsidR="00AC0AD8" w:rsidRPr="005E6268">
        <w:rPr>
          <w:i/>
          <w:sz w:val="20"/>
          <w:szCs w:val="20"/>
          <w:u w:val="single"/>
        </w:rPr>
        <w:t>fruitfulness</w:t>
      </w:r>
    </w:p>
    <w:p w:rsidR="009850AF" w:rsidRDefault="009850AF" w:rsidP="009850AF">
      <w:pPr>
        <w:ind w:left="720"/>
        <w:rPr>
          <w:sz w:val="20"/>
          <w:szCs w:val="20"/>
        </w:rPr>
      </w:pPr>
    </w:p>
    <w:p w:rsidR="00AC0AD8" w:rsidRDefault="009850AF" w:rsidP="009850AF">
      <w:pPr>
        <w:ind w:left="360"/>
        <w:rPr>
          <w:sz w:val="20"/>
          <w:szCs w:val="20"/>
        </w:rPr>
      </w:pPr>
      <w:r>
        <w:rPr>
          <w:sz w:val="20"/>
          <w:szCs w:val="20"/>
        </w:rPr>
        <w:t>B.</w:t>
      </w:r>
      <w:r>
        <w:rPr>
          <w:sz w:val="20"/>
          <w:szCs w:val="20"/>
        </w:rPr>
        <w:tab/>
      </w:r>
      <w:r w:rsidR="00243F06">
        <w:rPr>
          <w:sz w:val="20"/>
          <w:szCs w:val="20"/>
        </w:rPr>
        <w:t>More e</w:t>
      </w:r>
      <w:r w:rsidR="00AC0AD8" w:rsidRPr="005E6268">
        <w:rPr>
          <w:i/>
          <w:sz w:val="20"/>
          <w:szCs w:val="20"/>
          <w:u w:val="single"/>
        </w:rPr>
        <w:t>ffective prayers</w:t>
      </w:r>
    </w:p>
    <w:p w:rsidR="00AC0AD8" w:rsidRDefault="00AC0AD8" w:rsidP="00AC0AD8">
      <w:pPr>
        <w:ind w:left="720"/>
        <w:rPr>
          <w:sz w:val="20"/>
          <w:szCs w:val="20"/>
        </w:rPr>
      </w:pPr>
    </w:p>
    <w:p w:rsidR="00AC0AD8" w:rsidRDefault="00AC0AD8" w:rsidP="00AC0AD8">
      <w:pPr>
        <w:ind w:left="360"/>
        <w:rPr>
          <w:sz w:val="20"/>
          <w:szCs w:val="20"/>
        </w:rPr>
      </w:pPr>
      <w:r>
        <w:rPr>
          <w:sz w:val="20"/>
          <w:szCs w:val="20"/>
        </w:rPr>
        <w:t>C.</w:t>
      </w:r>
      <w:r>
        <w:rPr>
          <w:sz w:val="20"/>
          <w:szCs w:val="20"/>
        </w:rPr>
        <w:tab/>
      </w:r>
      <w:r w:rsidR="00E17937">
        <w:rPr>
          <w:sz w:val="20"/>
          <w:szCs w:val="20"/>
        </w:rPr>
        <w:t>More of</w:t>
      </w:r>
      <w:r>
        <w:rPr>
          <w:sz w:val="20"/>
          <w:szCs w:val="20"/>
        </w:rPr>
        <w:t xml:space="preserve"> </w:t>
      </w:r>
      <w:r w:rsidR="00243F06">
        <w:rPr>
          <w:i/>
          <w:sz w:val="20"/>
          <w:szCs w:val="20"/>
          <w:u w:val="single"/>
        </w:rPr>
        <w:t>Christ’s</w:t>
      </w:r>
      <w:r w:rsidRPr="00243F06">
        <w:rPr>
          <w:i/>
          <w:sz w:val="20"/>
          <w:szCs w:val="20"/>
          <w:u w:val="single"/>
        </w:rPr>
        <w:t xml:space="preserve"> love</w:t>
      </w:r>
    </w:p>
    <w:p w:rsidR="00AC0AD8" w:rsidRDefault="00AC0AD8" w:rsidP="00AC0AD8">
      <w:pPr>
        <w:ind w:left="720"/>
        <w:rPr>
          <w:sz w:val="20"/>
          <w:szCs w:val="20"/>
        </w:rPr>
      </w:pPr>
    </w:p>
    <w:p w:rsidR="00AC0AD8" w:rsidRDefault="00AC0AD8" w:rsidP="00AC0AD8">
      <w:pPr>
        <w:ind w:left="360"/>
        <w:rPr>
          <w:sz w:val="20"/>
          <w:szCs w:val="20"/>
        </w:rPr>
      </w:pPr>
      <w:r>
        <w:rPr>
          <w:sz w:val="20"/>
          <w:szCs w:val="20"/>
        </w:rPr>
        <w:t>D.</w:t>
      </w:r>
      <w:r>
        <w:rPr>
          <w:sz w:val="20"/>
          <w:szCs w:val="20"/>
        </w:rPr>
        <w:tab/>
      </w:r>
      <w:r w:rsidR="00243F06">
        <w:rPr>
          <w:sz w:val="20"/>
          <w:szCs w:val="20"/>
        </w:rPr>
        <w:t xml:space="preserve">More of </w:t>
      </w:r>
      <w:r w:rsidRPr="00243F06">
        <w:rPr>
          <w:i/>
          <w:sz w:val="20"/>
          <w:szCs w:val="20"/>
          <w:u w:val="single"/>
        </w:rPr>
        <w:t>Christ’</w:t>
      </w:r>
      <w:r w:rsidR="00243F06" w:rsidRPr="00243F06">
        <w:rPr>
          <w:i/>
          <w:sz w:val="20"/>
          <w:szCs w:val="20"/>
          <w:u w:val="single"/>
        </w:rPr>
        <w:t>s joy</w:t>
      </w:r>
    </w:p>
    <w:p w:rsidR="00AC0AD8" w:rsidRDefault="00AC0AD8" w:rsidP="00AC0AD8">
      <w:pPr>
        <w:ind w:left="720"/>
        <w:rPr>
          <w:sz w:val="20"/>
          <w:szCs w:val="20"/>
        </w:rPr>
      </w:pPr>
    </w:p>
    <w:p w:rsidR="00AC0AD8" w:rsidRDefault="002360C4" w:rsidP="00AC0AD8">
      <w:pPr>
        <w:ind w:left="360"/>
        <w:rPr>
          <w:sz w:val="20"/>
          <w:szCs w:val="20"/>
        </w:rPr>
      </w:pPr>
      <w:r>
        <w:rPr>
          <w:sz w:val="20"/>
          <w:szCs w:val="20"/>
        </w:rPr>
        <w:t>E</w:t>
      </w:r>
      <w:r w:rsidR="00AC0AD8">
        <w:rPr>
          <w:sz w:val="20"/>
          <w:szCs w:val="20"/>
        </w:rPr>
        <w:t>.</w:t>
      </w:r>
      <w:r w:rsidR="00AC0AD8">
        <w:rPr>
          <w:sz w:val="20"/>
          <w:szCs w:val="20"/>
        </w:rPr>
        <w:tab/>
      </w:r>
      <w:r w:rsidR="00243F06">
        <w:rPr>
          <w:sz w:val="20"/>
          <w:szCs w:val="20"/>
        </w:rPr>
        <w:t xml:space="preserve">More </w:t>
      </w:r>
      <w:r w:rsidR="00243F06" w:rsidRPr="00243F06">
        <w:rPr>
          <w:i/>
          <w:sz w:val="20"/>
          <w:szCs w:val="20"/>
          <w:u w:val="single"/>
        </w:rPr>
        <w:t>g</w:t>
      </w:r>
      <w:r w:rsidR="00AC0AD8" w:rsidRPr="00243F06">
        <w:rPr>
          <w:i/>
          <w:sz w:val="20"/>
          <w:szCs w:val="20"/>
          <w:u w:val="single"/>
        </w:rPr>
        <w:t>lory to God</w:t>
      </w:r>
    </w:p>
    <w:p w:rsidR="00AC0AD8" w:rsidRDefault="00AC0AD8" w:rsidP="00AC0AD8">
      <w:pPr>
        <w:ind w:left="720"/>
        <w:rPr>
          <w:sz w:val="20"/>
          <w:szCs w:val="20"/>
        </w:rPr>
      </w:pPr>
    </w:p>
    <w:p w:rsidR="00AC0AD8" w:rsidRDefault="00AC0AD8" w:rsidP="00AC0AD8">
      <w:pPr>
        <w:rPr>
          <w:b/>
          <w:sz w:val="20"/>
          <w:szCs w:val="20"/>
        </w:rPr>
      </w:pPr>
      <w:r>
        <w:rPr>
          <w:b/>
          <w:sz w:val="20"/>
          <w:szCs w:val="20"/>
        </w:rPr>
        <w:t>3.</w:t>
      </w:r>
      <w:r>
        <w:rPr>
          <w:b/>
          <w:sz w:val="20"/>
          <w:szCs w:val="20"/>
        </w:rPr>
        <w:tab/>
      </w:r>
      <w:r w:rsidR="002706EB">
        <w:rPr>
          <w:b/>
          <w:sz w:val="20"/>
          <w:szCs w:val="20"/>
        </w:rPr>
        <w:t>You can abide more fully in Christ by—</w:t>
      </w:r>
    </w:p>
    <w:p w:rsidR="00AC0AD8" w:rsidRDefault="00AC0AD8" w:rsidP="00AC0AD8">
      <w:pPr>
        <w:ind w:left="360"/>
        <w:rPr>
          <w:sz w:val="20"/>
          <w:szCs w:val="20"/>
        </w:rPr>
      </w:pPr>
    </w:p>
    <w:p w:rsidR="00AC0AD8" w:rsidRPr="00E17937" w:rsidRDefault="00AC0AD8" w:rsidP="00AC0AD8">
      <w:pPr>
        <w:ind w:left="360"/>
        <w:rPr>
          <w:sz w:val="20"/>
          <w:szCs w:val="20"/>
        </w:rPr>
      </w:pPr>
      <w:r>
        <w:rPr>
          <w:sz w:val="20"/>
          <w:szCs w:val="20"/>
        </w:rPr>
        <w:t>A.</w:t>
      </w:r>
      <w:r>
        <w:rPr>
          <w:sz w:val="20"/>
          <w:szCs w:val="20"/>
        </w:rPr>
        <w:tab/>
        <w:t>Submit</w:t>
      </w:r>
      <w:r w:rsidR="002706EB">
        <w:rPr>
          <w:sz w:val="20"/>
          <w:szCs w:val="20"/>
        </w:rPr>
        <w:t>ting</w:t>
      </w:r>
      <w:r>
        <w:rPr>
          <w:sz w:val="20"/>
          <w:szCs w:val="20"/>
        </w:rPr>
        <w:t xml:space="preserve"> to the </w:t>
      </w:r>
      <w:r w:rsidRPr="005E6268">
        <w:rPr>
          <w:i/>
          <w:sz w:val="20"/>
          <w:szCs w:val="20"/>
          <w:u w:val="single"/>
        </w:rPr>
        <w:t>Father’s pruning</w:t>
      </w:r>
      <w:r w:rsidR="00E17937">
        <w:rPr>
          <w:sz w:val="20"/>
          <w:szCs w:val="20"/>
        </w:rPr>
        <w:t xml:space="preserve"> </w:t>
      </w:r>
    </w:p>
    <w:p w:rsidR="00AC0AD8" w:rsidRDefault="00AC0AD8" w:rsidP="00AC0AD8">
      <w:pPr>
        <w:ind w:left="720"/>
        <w:rPr>
          <w:sz w:val="20"/>
          <w:szCs w:val="20"/>
        </w:rPr>
      </w:pPr>
    </w:p>
    <w:p w:rsidR="00AC0AD8" w:rsidRPr="00E17937" w:rsidRDefault="00AC0AD8" w:rsidP="00AC0AD8">
      <w:pPr>
        <w:ind w:left="360"/>
        <w:rPr>
          <w:sz w:val="20"/>
          <w:szCs w:val="20"/>
        </w:rPr>
      </w:pPr>
      <w:r>
        <w:rPr>
          <w:sz w:val="20"/>
          <w:szCs w:val="20"/>
        </w:rPr>
        <w:t>B.</w:t>
      </w:r>
      <w:r>
        <w:rPr>
          <w:sz w:val="20"/>
          <w:szCs w:val="20"/>
        </w:rPr>
        <w:tab/>
      </w:r>
      <w:r w:rsidR="002706EB">
        <w:rPr>
          <w:sz w:val="20"/>
          <w:szCs w:val="20"/>
        </w:rPr>
        <w:t>Filling your heart</w:t>
      </w:r>
      <w:r>
        <w:rPr>
          <w:sz w:val="20"/>
          <w:szCs w:val="20"/>
        </w:rPr>
        <w:t xml:space="preserve"> with </w:t>
      </w:r>
      <w:r w:rsidRPr="005E6268">
        <w:rPr>
          <w:i/>
          <w:sz w:val="20"/>
          <w:szCs w:val="20"/>
          <w:u w:val="single"/>
        </w:rPr>
        <w:t>Christ’s words</w:t>
      </w:r>
      <w:r w:rsidR="00E17937">
        <w:rPr>
          <w:sz w:val="20"/>
          <w:szCs w:val="20"/>
        </w:rPr>
        <w:t xml:space="preserve"> </w:t>
      </w:r>
    </w:p>
    <w:p w:rsidR="00AC0AD8" w:rsidRDefault="00AC0AD8" w:rsidP="00AC0AD8">
      <w:pPr>
        <w:ind w:left="720"/>
        <w:rPr>
          <w:sz w:val="20"/>
          <w:szCs w:val="20"/>
        </w:rPr>
      </w:pPr>
    </w:p>
    <w:p w:rsidR="00B85E30" w:rsidRDefault="00AC0AD8" w:rsidP="00AC0AD8">
      <w:pPr>
        <w:ind w:left="360"/>
        <w:rPr>
          <w:sz w:val="20"/>
          <w:szCs w:val="20"/>
        </w:rPr>
      </w:pPr>
      <w:r>
        <w:rPr>
          <w:sz w:val="20"/>
          <w:szCs w:val="20"/>
        </w:rPr>
        <w:t>C.</w:t>
      </w:r>
      <w:r>
        <w:rPr>
          <w:sz w:val="20"/>
          <w:szCs w:val="20"/>
        </w:rPr>
        <w:tab/>
        <w:t>Obey</w:t>
      </w:r>
      <w:r w:rsidR="002706EB">
        <w:rPr>
          <w:sz w:val="20"/>
          <w:szCs w:val="20"/>
        </w:rPr>
        <w:t>ing</w:t>
      </w:r>
      <w:r>
        <w:rPr>
          <w:sz w:val="20"/>
          <w:szCs w:val="20"/>
        </w:rPr>
        <w:t xml:space="preserve"> </w:t>
      </w:r>
      <w:r w:rsidRPr="00E17937">
        <w:rPr>
          <w:i/>
          <w:sz w:val="20"/>
          <w:szCs w:val="20"/>
          <w:u w:val="single"/>
        </w:rPr>
        <w:t>Christ’s commandments</w:t>
      </w:r>
    </w:p>
    <w:p w:rsidR="00DE543D" w:rsidRPr="009850AF" w:rsidRDefault="00E17937" w:rsidP="00B85E30">
      <w:pPr>
        <w:ind w:left="720"/>
        <w:rPr>
          <w:sz w:val="20"/>
          <w:szCs w:val="20"/>
        </w:rPr>
      </w:pPr>
      <w:r>
        <w:rPr>
          <w:sz w:val="20"/>
          <w:szCs w:val="20"/>
        </w:rPr>
        <w:t>vv. 10, 12, 17</w:t>
      </w:r>
      <w:r w:rsidR="00DE543D" w:rsidRPr="009850AF">
        <w:rPr>
          <w:sz w:val="20"/>
          <w:szCs w:val="20"/>
        </w:rPr>
        <w:br/>
      </w:r>
    </w:p>
    <w:p w:rsidR="00476513" w:rsidRPr="00C13304" w:rsidRDefault="00C26A63" w:rsidP="00997577">
      <w:pPr>
        <w:ind w:left="360"/>
        <w:jc w:val="center"/>
        <w:rPr>
          <w:b/>
          <w:sz w:val="20"/>
          <w:szCs w:val="20"/>
        </w:rPr>
      </w:pPr>
      <w:r>
        <w:rPr>
          <w:sz w:val="20"/>
          <w:szCs w:val="20"/>
        </w:rPr>
        <w:br w:type="column"/>
      </w:r>
      <w:r w:rsidR="00476513" w:rsidRPr="00C13304">
        <w:rPr>
          <w:b/>
          <w:sz w:val="20"/>
          <w:szCs w:val="20"/>
        </w:rPr>
        <w:lastRenderedPageBreak/>
        <w:t>For Private Meditation or Family Discussion</w:t>
      </w:r>
    </w:p>
    <w:p w:rsidR="00476513" w:rsidRPr="00C13304" w:rsidRDefault="00476513" w:rsidP="00476513">
      <w:pPr>
        <w:ind w:left="360"/>
        <w:jc w:val="center"/>
        <w:rPr>
          <w:sz w:val="20"/>
          <w:szCs w:val="20"/>
        </w:rPr>
      </w:pPr>
    </w:p>
    <w:p w:rsidR="00476513" w:rsidRPr="00C13304" w:rsidRDefault="00A339E0" w:rsidP="00A339E0">
      <w:pPr>
        <w:ind w:left="360" w:hanging="360"/>
        <w:rPr>
          <w:sz w:val="20"/>
          <w:szCs w:val="20"/>
        </w:rPr>
      </w:pPr>
      <w:r w:rsidRPr="00C13304">
        <w:rPr>
          <w:sz w:val="20"/>
          <w:szCs w:val="20"/>
        </w:rPr>
        <w:t>1.</w:t>
      </w:r>
      <w:r w:rsidRPr="00C13304">
        <w:rPr>
          <w:sz w:val="20"/>
          <w:szCs w:val="20"/>
        </w:rPr>
        <w:tab/>
      </w:r>
      <w:r w:rsidR="00476513" w:rsidRPr="00C13304">
        <w:rPr>
          <w:sz w:val="20"/>
          <w:szCs w:val="20"/>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476513" w:rsidRPr="00C13304">
        <w:rPr>
          <w:sz w:val="20"/>
          <w:szCs w:val="20"/>
        </w:rPr>
        <w:t>hadn’t</w:t>
      </w:r>
      <w:proofErr w:type="gramEnd"/>
      <w:r w:rsidR="00476513" w:rsidRPr="00C13304">
        <w:rPr>
          <w:sz w:val="20"/>
          <w:szCs w:val="20"/>
        </w:rPr>
        <w:t xml:space="preserve"> seen before?</w:t>
      </w:r>
    </w:p>
    <w:p w:rsidR="00476513" w:rsidRPr="00C13304" w:rsidRDefault="00476513" w:rsidP="00476513">
      <w:pPr>
        <w:ind w:left="360" w:hanging="360"/>
        <w:rPr>
          <w:color w:val="000000" w:themeColor="text1"/>
          <w:sz w:val="20"/>
          <w:szCs w:val="20"/>
        </w:rPr>
      </w:pPr>
    </w:p>
    <w:p w:rsidR="00D27420" w:rsidRPr="00C13304" w:rsidRDefault="00BA1EDD" w:rsidP="00FF5706">
      <w:pPr>
        <w:ind w:left="360" w:hanging="360"/>
        <w:rPr>
          <w:color w:val="000000" w:themeColor="text1"/>
          <w:sz w:val="20"/>
          <w:szCs w:val="20"/>
        </w:rPr>
      </w:pPr>
      <w:r w:rsidRPr="00C13304">
        <w:rPr>
          <w:color w:val="000000" w:themeColor="text1"/>
          <w:sz w:val="20"/>
          <w:szCs w:val="20"/>
        </w:rPr>
        <w:t>2.</w:t>
      </w:r>
      <w:r w:rsidRPr="00C13304">
        <w:rPr>
          <w:color w:val="000000" w:themeColor="text1"/>
          <w:sz w:val="20"/>
          <w:szCs w:val="20"/>
        </w:rPr>
        <w:tab/>
      </w:r>
      <w:r w:rsidR="002706EB" w:rsidRPr="00C13304">
        <w:rPr>
          <w:color w:val="000000" w:themeColor="text1"/>
          <w:sz w:val="20"/>
          <w:szCs w:val="20"/>
        </w:rPr>
        <w:t>Israel was a faithless, fruitless vine, suitable only for burning (</w:t>
      </w:r>
      <w:r w:rsidR="00645321" w:rsidRPr="00C13304">
        <w:rPr>
          <w:color w:val="000000" w:themeColor="text1"/>
          <w:sz w:val="20"/>
          <w:szCs w:val="20"/>
        </w:rPr>
        <w:t xml:space="preserve">Psalm 80:8-19; </w:t>
      </w:r>
      <w:r w:rsidR="002706EB" w:rsidRPr="00C13304">
        <w:rPr>
          <w:color w:val="000000" w:themeColor="text1"/>
          <w:sz w:val="20"/>
          <w:szCs w:val="20"/>
        </w:rPr>
        <w:t>Ezekiel</w:t>
      </w:r>
      <w:r w:rsidR="00645321" w:rsidRPr="00C13304">
        <w:rPr>
          <w:color w:val="000000" w:themeColor="text1"/>
          <w:sz w:val="20"/>
          <w:szCs w:val="20"/>
        </w:rPr>
        <w:t xml:space="preserve"> 15:1-8;</w:t>
      </w:r>
      <w:r w:rsidR="002706EB" w:rsidRPr="00C13304">
        <w:rPr>
          <w:color w:val="000000" w:themeColor="text1"/>
          <w:sz w:val="20"/>
          <w:szCs w:val="20"/>
        </w:rPr>
        <w:t xml:space="preserve"> 19:</w:t>
      </w:r>
      <w:r w:rsidR="00645321" w:rsidRPr="00C13304">
        <w:rPr>
          <w:color w:val="000000" w:themeColor="text1"/>
          <w:sz w:val="20"/>
          <w:szCs w:val="20"/>
        </w:rPr>
        <w:t xml:space="preserve">10-14). Christ is the true, faithful vine (John 15:1). </w:t>
      </w:r>
      <w:proofErr w:type="gramStart"/>
      <w:r w:rsidR="00645321" w:rsidRPr="00C13304">
        <w:rPr>
          <w:color w:val="000000" w:themeColor="text1"/>
          <w:sz w:val="20"/>
          <w:szCs w:val="20"/>
        </w:rPr>
        <w:t xml:space="preserve">This is one of many ways </w:t>
      </w:r>
      <w:r w:rsidR="00EA6845">
        <w:rPr>
          <w:color w:val="000000" w:themeColor="text1"/>
          <w:sz w:val="20"/>
          <w:szCs w:val="20"/>
        </w:rPr>
        <w:t xml:space="preserve">in which </w:t>
      </w:r>
      <w:r w:rsidR="00645321" w:rsidRPr="00C13304">
        <w:rPr>
          <w:color w:val="000000" w:themeColor="text1"/>
          <w:sz w:val="20"/>
          <w:szCs w:val="20"/>
        </w:rPr>
        <w:t>Christ</w:t>
      </w:r>
      <w:r w:rsidR="00997577" w:rsidRPr="00C13304">
        <w:rPr>
          <w:color w:val="000000" w:themeColor="text1"/>
          <w:sz w:val="20"/>
          <w:szCs w:val="20"/>
        </w:rPr>
        <w:t xml:space="preserve"> does perfectly</w:t>
      </w:r>
      <w:r w:rsidR="00645321" w:rsidRPr="00C13304">
        <w:rPr>
          <w:color w:val="000000" w:themeColor="text1"/>
          <w:sz w:val="20"/>
          <w:szCs w:val="20"/>
        </w:rPr>
        <w:t xml:space="preserve"> what Israel</w:t>
      </w:r>
      <w:r w:rsidR="00997577" w:rsidRPr="00C13304">
        <w:rPr>
          <w:color w:val="000000" w:themeColor="text1"/>
          <w:sz w:val="20"/>
          <w:szCs w:val="20"/>
        </w:rPr>
        <w:t xml:space="preserve"> and its leaders</w:t>
      </w:r>
      <w:r w:rsidR="00645321" w:rsidRPr="00C13304">
        <w:rPr>
          <w:color w:val="000000" w:themeColor="text1"/>
          <w:sz w:val="20"/>
          <w:szCs w:val="20"/>
        </w:rPr>
        <w:t xml:space="preserve"> </w:t>
      </w:r>
      <w:r w:rsidR="00997577" w:rsidRPr="00C13304">
        <w:rPr>
          <w:color w:val="000000" w:themeColor="text1"/>
          <w:sz w:val="20"/>
          <w:szCs w:val="20"/>
        </w:rPr>
        <w:t>failed to do</w:t>
      </w:r>
      <w:r w:rsidR="00645321" w:rsidRPr="00C13304">
        <w:rPr>
          <w:color w:val="000000" w:themeColor="text1"/>
          <w:sz w:val="20"/>
          <w:szCs w:val="20"/>
        </w:rPr>
        <w:t>.</w:t>
      </w:r>
      <w:proofErr w:type="gramEnd"/>
      <w:r w:rsidR="00997577" w:rsidRPr="00C13304">
        <w:rPr>
          <w:color w:val="000000" w:themeColor="text1"/>
          <w:sz w:val="20"/>
          <w:szCs w:val="20"/>
        </w:rPr>
        <w:t xml:space="preserve"> Can you think of some others?</w:t>
      </w:r>
    </w:p>
    <w:p w:rsidR="00645321" w:rsidRPr="00C13304" w:rsidRDefault="00645321" w:rsidP="00FF5706">
      <w:pPr>
        <w:ind w:left="360" w:hanging="360"/>
        <w:rPr>
          <w:color w:val="000000" w:themeColor="text1"/>
          <w:sz w:val="20"/>
          <w:szCs w:val="20"/>
        </w:rPr>
      </w:pPr>
    </w:p>
    <w:p w:rsidR="00645321" w:rsidRPr="00C13304" w:rsidRDefault="00645321" w:rsidP="00FF5706">
      <w:pPr>
        <w:ind w:left="360" w:hanging="360"/>
        <w:rPr>
          <w:color w:val="000000" w:themeColor="text1"/>
          <w:sz w:val="20"/>
          <w:szCs w:val="20"/>
        </w:rPr>
      </w:pPr>
      <w:r w:rsidRPr="00C13304">
        <w:rPr>
          <w:color w:val="000000" w:themeColor="text1"/>
          <w:sz w:val="20"/>
          <w:szCs w:val="20"/>
        </w:rPr>
        <w:t>3.</w:t>
      </w:r>
      <w:r w:rsidR="00997577" w:rsidRPr="00C13304">
        <w:rPr>
          <w:color w:val="000000" w:themeColor="text1"/>
          <w:sz w:val="20"/>
          <w:szCs w:val="20"/>
        </w:rPr>
        <w:tab/>
        <w:t xml:space="preserve">The fruit Christ desires to produce in our lives includes obedience to His commands. On the other hand, obedience is the way we become more fruitful. How do these to aspects of our </w:t>
      </w:r>
      <w:r w:rsidR="004F2AD5" w:rsidRPr="00C13304">
        <w:rPr>
          <w:color w:val="000000" w:themeColor="text1"/>
          <w:sz w:val="20"/>
          <w:szCs w:val="20"/>
        </w:rPr>
        <w:t>obedience fit</w:t>
      </w:r>
      <w:r w:rsidR="00997577" w:rsidRPr="00C13304">
        <w:rPr>
          <w:color w:val="000000" w:themeColor="text1"/>
          <w:sz w:val="20"/>
          <w:szCs w:val="20"/>
        </w:rPr>
        <w:t xml:space="preserve"> together? See</w:t>
      </w:r>
      <w:r w:rsidR="00EA6845">
        <w:rPr>
          <w:color w:val="000000" w:themeColor="text1"/>
          <w:sz w:val="20"/>
          <w:szCs w:val="20"/>
        </w:rPr>
        <w:t xml:space="preserve"> </w:t>
      </w:r>
      <w:r w:rsidR="00997577" w:rsidRPr="00C13304">
        <w:rPr>
          <w:color w:val="000000" w:themeColor="text1"/>
          <w:sz w:val="20"/>
          <w:szCs w:val="20"/>
        </w:rPr>
        <w:t xml:space="preserve">Philippians 2:12-16; </w:t>
      </w:r>
      <w:proofErr w:type="gramStart"/>
      <w:r w:rsidR="004F2AD5" w:rsidRPr="00C13304">
        <w:rPr>
          <w:color w:val="000000" w:themeColor="text1"/>
          <w:sz w:val="20"/>
          <w:szCs w:val="20"/>
        </w:rPr>
        <w:t>1</w:t>
      </w:r>
      <w:proofErr w:type="gramEnd"/>
      <w:r w:rsidR="004F2AD5" w:rsidRPr="00C13304">
        <w:rPr>
          <w:color w:val="000000" w:themeColor="text1"/>
          <w:sz w:val="20"/>
          <w:szCs w:val="20"/>
        </w:rPr>
        <w:t xml:space="preserve"> Corinthians 15:10; Hebrews 13:20-21.</w:t>
      </w:r>
    </w:p>
    <w:p w:rsidR="004F2AD5" w:rsidRPr="00C13304" w:rsidRDefault="004F2AD5" w:rsidP="00FF5706">
      <w:pPr>
        <w:ind w:left="360" w:hanging="360"/>
        <w:rPr>
          <w:color w:val="000000" w:themeColor="text1"/>
          <w:sz w:val="20"/>
          <w:szCs w:val="20"/>
        </w:rPr>
      </w:pPr>
    </w:p>
    <w:p w:rsidR="004F2AD5" w:rsidRDefault="004F2AD5" w:rsidP="00FF5706">
      <w:pPr>
        <w:ind w:left="360" w:hanging="360"/>
        <w:rPr>
          <w:color w:val="000000" w:themeColor="text1"/>
          <w:sz w:val="20"/>
          <w:szCs w:val="20"/>
        </w:rPr>
      </w:pPr>
      <w:r w:rsidRPr="00C13304">
        <w:rPr>
          <w:color w:val="000000" w:themeColor="text1"/>
          <w:sz w:val="20"/>
          <w:szCs w:val="20"/>
        </w:rPr>
        <w:t>4.</w:t>
      </w:r>
      <w:r w:rsidRPr="00C13304">
        <w:rPr>
          <w:color w:val="000000" w:themeColor="text1"/>
          <w:sz w:val="20"/>
          <w:szCs w:val="20"/>
        </w:rPr>
        <w:tab/>
        <w:t xml:space="preserve">The Bible mentions several conditions for answered prayer. </w:t>
      </w:r>
      <w:r w:rsidR="00250604" w:rsidRPr="00C13304">
        <w:rPr>
          <w:color w:val="000000" w:themeColor="text1"/>
          <w:sz w:val="20"/>
          <w:szCs w:val="20"/>
        </w:rPr>
        <w:t xml:space="preserve">What are some of these? </w:t>
      </w:r>
      <w:r w:rsidRPr="00C13304">
        <w:rPr>
          <w:color w:val="000000" w:themeColor="text1"/>
          <w:sz w:val="20"/>
          <w:szCs w:val="20"/>
        </w:rPr>
        <w:t>How does abiding in Christ serve as an appropriate summary for all of them?</w:t>
      </w:r>
    </w:p>
    <w:p w:rsidR="00EA6845" w:rsidRDefault="00EA6845" w:rsidP="00FF5706">
      <w:pPr>
        <w:ind w:left="360" w:hanging="360"/>
        <w:rPr>
          <w:color w:val="000000" w:themeColor="text1"/>
          <w:sz w:val="20"/>
          <w:szCs w:val="20"/>
        </w:rPr>
      </w:pPr>
    </w:p>
    <w:p w:rsidR="00C13304" w:rsidRPr="00C13304" w:rsidRDefault="00C13304" w:rsidP="00C13304">
      <w:pPr>
        <w:ind w:left="360" w:hanging="360"/>
        <w:jc w:val="center"/>
        <w:rPr>
          <w:color w:val="000000" w:themeColor="text1"/>
          <w:sz w:val="20"/>
          <w:szCs w:val="20"/>
        </w:rPr>
      </w:pPr>
      <w:r>
        <w:rPr>
          <w:b/>
          <w:color w:val="000000" w:themeColor="text1"/>
          <w:sz w:val="20"/>
          <w:szCs w:val="20"/>
        </w:rPr>
        <w:t xml:space="preserve">The True Vine </w:t>
      </w:r>
      <w:r>
        <w:rPr>
          <w:color w:val="000000" w:themeColor="text1"/>
          <w:sz w:val="20"/>
          <w:szCs w:val="20"/>
        </w:rPr>
        <w:t xml:space="preserve">(John K. LaShell—tune, </w:t>
      </w:r>
      <w:proofErr w:type="spellStart"/>
      <w:r>
        <w:rPr>
          <w:color w:val="000000" w:themeColor="text1"/>
          <w:sz w:val="20"/>
          <w:szCs w:val="20"/>
        </w:rPr>
        <w:t>Darwall</w:t>
      </w:r>
      <w:proofErr w:type="spellEnd"/>
      <w:r>
        <w:rPr>
          <w:color w:val="000000" w:themeColor="text1"/>
          <w:sz w:val="20"/>
          <w:szCs w:val="20"/>
        </w:rPr>
        <w:t>)</w:t>
      </w:r>
    </w:p>
    <w:p w:rsidR="00C13304" w:rsidRPr="00C13304" w:rsidRDefault="00C13304" w:rsidP="00C13304">
      <w:pPr>
        <w:shd w:val="clear" w:color="auto" w:fill="FFFFFF" w:themeFill="background1"/>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Jesus, Thou one true Vine,</w:t>
      </w:r>
    </w:p>
    <w:p w:rsidR="00C13304" w:rsidRPr="00C13304" w:rsidRDefault="00C13304" w:rsidP="00C13304">
      <w:pPr>
        <w:shd w:val="clear" w:color="auto" w:fill="FFFFFF" w:themeFill="background1"/>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I rest my soul in Thee.</w:t>
      </w:r>
    </w:p>
    <w:p w:rsidR="00C13304" w:rsidRPr="00C13304" w:rsidRDefault="00C13304" w:rsidP="00C13304">
      <w:pPr>
        <w:shd w:val="clear" w:color="auto" w:fill="FFFFFF" w:themeFill="background1"/>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Oh, fill me with Thy life</w:t>
      </w:r>
    </w:p>
    <w:p w:rsidR="00C13304" w:rsidRPr="00C13304" w:rsidRDefault="00C13304" w:rsidP="00C13304">
      <w:pPr>
        <w:shd w:val="clear" w:color="auto" w:fill="FFFFFF" w:themeFill="background1"/>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That I may fruitful be,</w:t>
      </w:r>
    </w:p>
    <w:p w:rsidR="00C13304" w:rsidRPr="00C13304" w:rsidRDefault="00C13304" w:rsidP="00C13304">
      <w:pPr>
        <w:shd w:val="clear" w:color="auto" w:fill="FFFFFF" w:themeFill="background1"/>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And know the joy of answered prayer</w:t>
      </w:r>
    </w:p>
    <w:p w:rsidR="00C13304" w:rsidRPr="00C13304" w:rsidRDefault="00C13304" w:rsidP="00C13304">
      <w:pPr>
        <w:shd w:val="clear" w:color="auto" w:fill="FFFFFF" w:themeFill="background1"/>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 xml:space="preserve">And glory </w:t>
      </w:r>
      <w:proofErr w:type="spellStart"/>
      <w:r w:rsidRPr="00C13304">
        <w:rPr>
          <w:rFonts w:eastAsia="Times New Roman"/>
          <w:color w:val="000000"/>
          <w:sz w:val="20"/>
          <w:szCs w:val="20"/>
          <w:lang w:eastAsia="en-US"/>
        </w:rPr>
        <w:t>giv’n</w:t>
      </w:r>
      <w:proofErr w:type="spellEnd"/>
      <w:r w:rsidRPr="00C13304">
        <w:rPr>
          <w:rFonts w:eastAsia="Times New Roman"/>
          <w:color w:val="000000"/>
          <w:sz w:val="20"/>
          <w:szCs w:val="20"/>
          <w:lang w:eastAsia="en-US"/>
        </w:rPr>
        <w:t xml:space="preserve"> to Thee alone.</w:t>
      </w:r>
    </w:p>
    <w:p w:rsidR="00C13304" w:rsidRPr="00C13304" w:rsidRDefault="00C13304" w:rsidP="00C13304">
      <w:pPr>
        <w:shd w:val="clear" w:color="auto" w:fill="FFFFFF" w:themeFill="background1"/>
        <w:ind w:left="36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Oh, cleanse me through Thy word</w:t>
      </w:r>
      <w:proofErr w:type="gramStart"/>
      <w:r w:rsidRPr="00C13304">
        <w:rPr>
          <w:rFonts w:eastAsia="Times New Roman"/>
          <w:color w:val="000000"/>
          <w:sz w:val="20"/>
          <w:szCs w:val="20"/>
          <w:lang w:eastAsia="en-US"/>
        </w:rPr>
        <w:t>;</w:t>
      </w:r>
      <w:proofErr w:type="gramEnd"/>
    </w:p>
    <w:p w:rsidR="00C13304" w:rsidRPr="00C13304" w:rsidRDefault="00C13304" w:rsidP="00C13304">
      <w:pPr>
        <w:shd w:val="clear" w:color="auto" w:fill="FFFFFF" w:themeFill="background1"/>
        <w:ind w:left="36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Subdue my wayward will</w:t>
      </w:r>
    </w:p>
    <w:p w:rsidR="00C13304" w:rsidRPr="00C13304" w:rsidRDefault="00C13304" w:rsidP="00C13304">
      <w:pPr>
        <w:shd w:val="clear" w:color="auto" w:fill="FFFFFF" w:themeFill="background1"/>
        <w:ind w:left="36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To follow Thy commands</w:t>
      </w:r>
    </w:p>
    <w:p w:rsidR="00C13304" w:rsidRPr="00C13304" w:rsidRDefault="00C13304" w:rsidP="00C13304">
      <w:pPr>
        <w:shd w:val="clear" w:color="auto" w:fill="FFFFFF" w:themeFill="background1"/>
        <w:ind w:left="36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And love Thee better still,</w:t>
      </w:r>
    </w:p>
    <w:p w:rsidR="00C13304" w:rsidRPr="00C13304" w:rsidRDefault="00C13304" w:rsidP="00C13304">
      <w:pPr>
        <w:shd w:val="clear" w:color="auto" w:fill="FFFFFF" w:themeFill="background1"/>
        <w:ind w:left="36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And know the joy of answered prayer</w:t>
      </w:r>
    </w:p>
    <w:p w:rsidR="00C13304" w:rsidRPr="00C13304" w:rsidRDefault="00C13304" w:rsidP="00C13304">
      <w:pPr>
        <w:shd w:val="clear" w:color="auto" w:fill="FFFFFF" w:themeFill="background1"/>
        <w:ind w:left="36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 xml:space="preserve">And glory </w:t>
      </w:r>
      <w:proofErr w:type="spellStart"/>
      <w:r w:rsidRPr="00C13304">
        <w:rPr>
          <w:rFonts w:eastAsia="Times New Roman"/>
          <w:color w:val="000000"/>
          <w:sz w:val="20"/>
          <w:szCs w:val="20"/>
          <w:lang w:eastAsia="en-US"/>
        </w:rPr>
        <w:t>giv’n</w:t>
      </w:r>
      <w:proofErr w:type="spellEnd"/>
      <w:r w:rsidRPr="00C13304">
        <w:rPr>
          <w:rFonts w:eastAsia="Times New Roman"/>
          <w:color w:val="000000"/>
          <w:sz w:val="20"/>
          <w:szCs w:val="20"/>
          <w:lang w:eastAsia="en-US"/>
        </w:rPr>
        <w:t xml:space="preserve"> to Thee alone.</w:t>
      </w:r>
    </w:p>
    <w:p w:rsidR="00C13304" w:rsidRPr="00C13304" w:rsidRDefault="00C13304" w:rsidP="00C13304">
      <w:pPr>
        <w:shd w:val="clear" w:color="auto" w:fill="FFFFFF" w:themeFill="background1"/>
        <w:ind w:left="72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The harvest Thou dost seek,</w:t>
      </w:r>
    </w:p>
    <w:p w:rsidR="00C13304" w:rsidRPr="00C13304" w:rsidRDefault="00C13304" w:rsidP="00C13304">
      <w:pPr>
        <w:shd w:val="clear" w:color="auto" w:fill="FFFFFF" w:themeFill="background1"/>
        <w:ind w:left="72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I pray that Thou wilt bring,</w:t>
      </w:r>
    </w:p>
    <w:p w:rsidR="00C13304" w:rsidRPr="00C13304" w:rsidRDefault="00C13304" w:rsidP="00C13304">
      <w:pPr>
        <w:shd w:val="clear" w:color="auto" w:fill="FFFFFF" w:themeFill="background1"/>
        <w:ind w:left="72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Of ransomed souls to rise</w:t>
      </w:r>
    </w:p>
    <w:p w:rsidR="00C13304" w:rsidRPr="00C13304" w:rsidRDefault="00C13304" w:rsidP="00C13304">
      <w:pPr>
        <w:shd w:val="clear" w:color="auto" w:fill="FFFFFF" w:themeFill="background1"/>
        <w:ind w:left="72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And praise Thee as their King,</w:t>
      </w:r>
    </w:p>
    <w:p w:rsidR="00C13304" w:rsidRPr="00C13304" w:rsidRDefault="00C13304" w:rsidP="00C13304">
      <w:pPr>
        <w:shd w:val="clear" w:color="auto" w:fill="FFFFFF" w:themeFill="background1"/>
        <w:ind w:left="720"/>
        <w:rPr>
          <w:rFonts w:ascii="Times New Roman" w:eastAsia="Times New Roman" w:hAnsi="Times New Roman"/>
          <w:color w:val="000000"/>
          <w:sz w:val="20"/>
          <w:szCs w:val="20"/>
          <w:lang w:eastAsia="en-US"/>
        </w:rPr>
      </w:pPr>
      <w:r w:rsidRPr="00C13304">
        <w:rPr>
          <w:rFonts w:eastAsia="Times New Roman"/>
          <w:color w:val="000000"/>
          <w:sz w:val="20"/>
          <w:szCs w:val="20"/>
          <w:lang w:eastAsia="en-US"/>
        </w:rPr>
        <w:t>And know the joy of answered prayer</w:t>
      </w:r>
    </w:p>
    <w:p w:rsidR="00C13304" w:rsidRPr="00C13304" w:rsidRDefault="00C13304" w:rsidP="00EA6845">
      <w:pPr>
        <w:shd w:val="clear" w:color="auto" w:fill="FFFFFF" w:themeFill="background1"/>
        <w:ind w:left="720"/>
        <w:rPr>
          <w:color w:val="000000" w:themeColor="text1"/>
          <w:sz w:val="20"/>
          <w:szCs w:val="20"/>
        </w:rPr>
      </w:pPr>
      <w:r w:rsidRPr="00C13304">
        <w:rPr>
          <w:rFonts w:eastAsia="Times New Roman"/>
          <w:color w:val="000000"/>
          <w:sz w:val="20"/>
          <w:szCs w:val="20"/>
          <w:lang w:eastAsia="en-US"/>
        </w:rPr>
        <w:t xml:space="preserve">And glory </w:t>
      </w:r>
      <w:proofErr w:type="spellStart"/>
      <w:r w:rsidRPr="00C13304">
        <w:rPr>
          <w:rFonts w:eastAsia="Times New Roman"/>
          <w:color w:val="000000"/>
          <w:sz w:val="20"/>
          <w:szCs w:val="20"/>
          <w:lang w:eastAsia="en-US"/>
        </w:rPr>
        <w:t>giv’n</w:t>
      </w:r>
      <w:proofErr w:type="spellEnd"/>
      <w:r w:rsidRPr="00C13304">
        <w:rPr>
          <w:rFonts w:eastAsia="Times New Roman"/>
          <w:color w:val="000000"/>
          <w:sz w:val="20"/>
          <w:szCs w:val="20"/>
          <w:lang w:eastAsia="en-US"/>
        </w:rPr>
        <w:t xml:space="preserve"> to Thee alone.</w:t>
      </w:r>
      <w:r w:rsidR="00EA6845" w:rsidRPr="00C13304">
        <w:rPr>
          <w:color w:val="000000" w:themeColor="text1"/>
          <w:sz w:val="20"/>
          <w:szCs w:val="20"/>
        </w:rPr>
        <w:t xml:space="preserve"> </w:t>
      </w:r>
    </w:p>
    <w:sectPr w:rsidR="00C13304" w:rsidRPr="00C13304"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684" w:rsidRDefault="00040684">
      <w:r>
        <w:separator/>
      </w:r>
    </w:p>
  </w:endnote>
  <w:endnote w:type="continuationSeparator" w:id="0">
    <w:p w:rsidR="00040684" w:rsidRDefault="000406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684" w:rsidRDefault="00040684">
      <w:r>
        <w:separator/>
      </w:r>
    </w:p>
  </w:footnote>
  <w:footnote w:type="continuationSeparator" w:id="0">
    <w:p w:rsidR="00040684" w:rsidRDefault="000406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CE7B25" w:rsidP="00604EB2">
    <w:pPr>
      <w:pStyle w:val="Header"/>
      <w:tabs>
        <w:tab w:val="clear" w:pos="4320"/>
        <w:tab w:val="clear" w:pos="8640"/>
        <w:tab w:val="right" w:pos="6480"/>
      </w:tabs>
      <w:rPr>
        <w:sz w:val="16"/>
        <w:szCs w:val="16"/>
      </w:rPr>
    </w:pPr>
    <w:r>
      <w:rPr>
        <w:sz w:val="16"/>
        <w:szCs w:val="16"/>
      </w:rPr>
      <w:t xml:space="preserve">August </w:t>
    </w:r>
    <w:r w:rsidR="00FF5706">
      <w:rPr>
        <w:sz w:val="16"/>
        <w:szCs w:val="16"/>
      </w:rPr>
      <w:t>24</w:t>
    </w:r>
    <w:r w:rsidR="00F23CD0">
      <w:rPr>
        <w:sz w:val="16"/>
        <w:szCs w:val="16"/>
      </w:rPr>
      <w:t>, 2014</w:t>
    </w:r>
    <w:r w:rsidR="00A3726B" w:rsidRPr="00BC7E32">
      <w:rPr>
        <w:sz w:val="16"/>
        <w:szCs w:val="16"/>
      </w:rPr>
      <w:tab/>
      <w:t>Dr. John K. LaShell</w:t>
    </w:r>
  </w:p>
  <w:p w:rsidR="009668C2" w:rsidRDefault="00530F35" w:rsidP="00604EB2">
    <w:pPr>
      <w:pStyle w:val="Header"/>
      <w:tabs>
        <w:tab w:val="clear" w:pos="4320"/>
        <w:tab w:val="clear" w:pos="8640"/>
        <w:tab w:val="right" w:pos="6480"/>
      </w:tabs>
      <w:rPr>
        <w:sz w:val="16"/>
        <w:szCs w:val="16"/>
      </w:rPr>
    </w:pPr>
    <w:r>
      <w:rPr>
        <w:sz w:val="16"/>
        <w:szCs w:val="16"/>
      </w:rPr>
      <w:t>John 1</w:t>
    </w:r>
    <w:r w:rsidR="00FF5706">
      <w:rPr>
        <w:sz w:val="16"/>
        <w:szCs w:val="16"/>
      </w:rPr>
      <w:t>5:1-11</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drawingGridHorizontalSpacing w:val="120"/>
  <w:displayHorizontalDrawingGridEvery w:val="2"/>
  <w:characterSpacingControl w:val="doNotCompress"/>
  <w:hdrShapeDefaults>
    <o:shapedefaults v:ext="edit" spidmax="1154050"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5513"/>
    <w:rsid w:val="00015A0E"/>
    <w:rsid w:val="00015B7C"/>
    <w:rsid w:val="00016007"/>
    <w:rsid w:val="000165D5"/>
    <w:rsid w:val="00016DB8"/>
    <w:rsid w:val="00021599"/>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B76"/>
    <w:rsid w:val="00036D37"/>
    <w:rsid w:val="00037BA0"/>
    <w:rsid w:val="000401FA"/>
    <w:rsid w:val="00040684"/>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71004"/>
    <w:rsid w:val="000711FF"/>
    <w:rsid w:val="00071394"/>
    <w:rsid w:val="00071544"/>
    <w:rsid w:val="0007163C"/>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448C"/>
    <w:rsid w:val="000A508D"/>
    <w:rsid w:val="000A5501"/>
    <w:rsid w:val="000A5556"/>
    <w:rsid w:val="000A5D9D"/>
    <w:rsid w:val="000A602C"/>
    <w:rsid w:val="000A6B15"/>
    <w:rsid w:val="000B0384"/>
    <w:rsid w:val="000B1A5D"/>
    <w:rsid w:val="000B1E87"/>
    <w:rsid w:val="000B33E1"/>
    <w:rsid w:val="000B348E"/>
    <w:rsid w:val="000B3763"/>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32D"/>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73F8"/>
    <w:rsid w:val="000E7840"/>
    <w:rsid w:val="000E7D6C"/>
    <w:rsid w:val="000E7DB9"/>
    <w:rsid w:val="000F2243"/>
    <w:rsid w:val="000F2FEF"/>
    <w:rsid w:val="000F333F"/>
    <w:rsid w:val="000F3BFC"/>
    <w:rsid w:val="000F3E14"/>
    <w:rsid w:val="000F474C"/>
    <w:rsid w:val="000F52BB"/>
    <w:rsid w:val="000F54A6"/>
    <w:rsid w:val="000F66E5"/>
    <w:rsid w:val="000F77E2"/>
    <w:rsid w:val="00100001"/>
    <w:rsid w:val="001004D6"/>
    <w:rsid w:val="00100DC1"/>
    <w:rsid w:val="00101949"/>
    <w:rsid w:val="00102FFF"/>
    <w:rsid w:val="0010321B"/>
    <w:rsid w:val="001036C4"/>
    <w:rsid w:val="001039DF"/>
    <w:rsid w:val="00103DA1"/>
    <w:rsid w:val="00104C67"/>
    <w:rsid w:val="00104F12"/>
    <w:rsid w:val="001052AC"/>
    <w:rsid w:val="001063A0"/>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1CF"/>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1BE0"/>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3F77"/>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66E"/>
    <w:rsid w:val="00234E63"/>
    <w:rsid w:val="002360C4"/>
    <w:rsid w:val="002360EF"/>
    <w:rsid w:val="00236384"/>
    <w:rsid w:val="00236740"/>
    <w:rsid w:val="00236C74"/>
    <w:rsid w:val="00236E1C"/>
    <w:rsid w:val="00237162"/>
    <w:rsid w:val="0023740D"/>
    <w:rsid w:val="00240034"/>
    <w:rsid w:val="002417FB"/>
    <w:rsid w:val="00241B0D"/>
    <w:rsid w:val="00241E57"/>
    <w:rsid w:val="00241E75"/>
    <w:rsid w:val="00242222"/>
    <w:rsid w:val="0024333F"/>
    <w:rsid w:val="00243381"/>
    <w:rsid w:val="0024356B"/>
    <w:rsid w:val="00243F06"/>
    <w:rsid w:val="00243FD9"/>
    <w:rsid w:val="0024416D"/>
    <w:rsid w:val="0024425F"/>
    <w:rsid w:val="00244848"/>
    <w:rsid w:val="00245858"/>
    <w:rsid w:val="00246A11"/>
    <w:rsid w:val="00250353"/>
    <w:rsid w:val="002505B1"/>
    <w:rsid w:val="00250604"/>
    <w:rsid w:val="00250D58"/>
    <w:rsid w:val="002510F7"/>
    <w:rsid w:val="00252BB0"/>
    <w:rsid w:val="0025307C"/>
    <w:rsid w:val="0025478D"/>
    <w:rsid w:val="0025494D"/>
    <w:rsid w:val="00257DC2"/>
    <w:rsid w:val="00261068"/>
    <w:rsid w:val="0026107E"/>
    <w:rsid w:val="00261AB4"/>
    <w:rsid w:val="00261C12"/>
    <w:rsid w:val="00261C33"/>
    <w:rsid w:val="00262E19"/>
    <w:rsid w:val="00263EE7"/>
    <w:rsid w:val="00264549"/>
    <w:rsid w:val="002646D0"/>
    <w:rsid w:val="00264C25"/>
    <w:rsid w:val="00265776"/>
    <w:rsid w:val="00266611"/>
    <w:rsid w:val="00266AC6"/>
    <w:rsid w:val="0026746B"/>
    <w:rsid w:val="00267732"/>
    <w:rsid w:val="002706EB"/>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06"/>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6B9"/>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02F"/>
    <w:rsid w:val="00305238"/>
    <w:rsid w:val="00311027"/>
    <w:rsid w:val="0031121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2FA"/>
    <w:rsid w:val="003503D7"/>
    <w:rsid w:val="003504F0"/>
    <w:rsid w:val="00350AA5"/>
    <w:rsid w:val="003518E6"/>
    <w:rsid w:val="00351905"/>
    <w:rsid w:val="003537CE"/>
    <w:rsid w:val="00353B6D"/>
    <w:rsid w:val="00354985"/>
    <w:rsid w:val="003605F1"/>
    <w:rsid w:val="003605FA"/>
    <w:rsid w:val="00360783"/>
    <w:rsid w:val="00361DE9"/>
    <w:rsid w:val="00362E93"/>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9A6"/>
    <w:rsid w:val="003A3A03"/>
    <w:rsid w:val="003A4404"/>
    <w:rsid w:val="003A4452"/>
    <w:rsid w:val="003A44A6"/>
    <w:rsid w:val="003A4591"/>
    <w:rsid w:val="003A4D25"/>
    <w:rsid w:val="003A5D5D"/>
    <w:rsid w:val="003A5F29"/>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7906"/>
    <w:rsid w:val="003C0549"/>
    <w:rsid w:val="003C09BA"/>
    <w:rsid w:val="003C0B2B"/>
    <w:rsid w:val="003C1197"/>
    <w:rsid w:val="003C35E1"/>
    <w:rsid w:val="003C4BE0"/>
    <w:rsid w:val="003C4C9C"/>
    <w:rsid w:val="003C507A"/>
    <w:rsid w:val="003C699B"/>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46B7"/>
    <w:rsid w:val="004446CB"/>
    <w:rsid w:val="004449D1"/>
    <w:rsid w:val="0044505B"/>
    <w:rsid w:val="00445146"/>
    <w:rsid w:val="0044588C"/>
    <w:rsid w:val="0044596E"/>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797"/>
    <w:rsid w:val="00475A64"/>
    <w:rsid w:val="00475AD2"/>
    <w:rsid w:val="00475F82"/>
    <w:rsid w:val="00476513"/>
    <w:rsid w:val="00480AB8"/>
    <w:rsid w:val="00481390"/>
    <w:rsid w:val="004816F7"/>
    <w:rsid w:val="00481CE5"/>
    <w:rsid w:val="00483E54"/>
    <w:rsid w:val="00484CFD"/>
    <w:rsid w:val="00484E9E"/>
    <w:rsid w:val="00485CF7"/>
    <w:rsid w:val="0048662F"/>
    <w:rsid w:val="00486D73"/>
    <w:rsid w:val="0048700D"/>
    <w:rsid w:val="004908D2"/>
    <w:rsid w:val="004919CF"/>
    <w:rsid w:val="00491BB4"/>
    <w:rsid w:val="00492E09"/>
    <w:rsid w:val="0049305C"/>
    <w:rsid w:val="00493832"/>
    <w:rsid w:val="00493870"/>
    <w:rsid w:val="00494051"/>
    <w:rsid w:val="004950E4"/>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6DB"/>
    <w:rsid w:val="004E5D54"/>
    <w:rsid w:val="004E696F"/>
    <w:rsid w:val="004E69CA"/>
    <w:rsid w:val="004E6FB9"/>
    <w:rsid w:val="004F2703"/>
    <w:rsid w:val="004F2AD5"/>
    <w:rsid w:val="004F2E2C"/>
    <w:rsid w:val="004F304A"/>
    <w:rsid w:val="004F3A44"/>
    <w:rsid w:val="004F3C5F"/>
    <w:rsid w:val="004F45C4"/>
    <w:rsid w:val="004F5161"/>
    <w:rsid w:val="004F697C"/>
    <w:rsid w:val="004F6ACE"/>
    <w:rsid w:val="004F6C5D"/>
    <w:rsid w:val="004F70E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16B"/>
    <w:rsid w:val="005069B0"/>
    <w:rsid w:val="00506A7D"/>
    <w:rsid w:val="00507443"/>
    <w:rsid w:val="00510DFC"/>
    <w:rsid w:val="00510EDC"/>
    <w:rsid w:val="005113AF"/>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950"/>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57F06"/>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77066"/>
    <w:rsid w:val="00580605"/>
    <w:rsid w:val="00580935"/>
    <w:rsid w:val="00580D93"/>
    <w:rsid w:val="005814C3"/>
    <w:rsid w:val="005819F4"/>
    <w:rsid w:val="00581E4F"/>
    <w:rsid w:val="005826E9"/>
    <w:rsid w:val="005834CF"/>
    <w:rsid w:val="00583DDA"/>
    <w:rsid w:val="00583FA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455"/>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325D"/>
    <w:rsid w:val="005B3507"/>
    <w:rsid w:val="005B391A"/>
    <w:rsid w:val="005B44D8"/>
    <w:rsid w:val="005B48DB"/>
    <w:rsid w:val="005B4A26"/>
    <w:rsid w:val="005B5030"/>
    <w:rsid w:val="005B519D"/>
    <w:rsid w:val="005B5703"/>
    <w:rsid w:val="005B5728"/>
    <w:rsid w:val="005B64EE"/>
    <w:rsid w:val="005B67E1"/>
    <w:rsid w:val="005B76AA"/>
    <w:rsid w:val="005B7D03"/>
    <w:rsid w:val="005B7E92"/>
    <w:rsid w:val="005C0538"/>
    <w:rsid w:val="005C13CE"/>
    <w:rsid w:val="005C1AEF"/>
    <w:rsid w:val="005C23B9"/>
    <w:rsid w:val="005C2563"/>
    <w:rsid w:val="005C2672"/>
    <w:rsid w:val="005C2838"/>
    <w:rsid w:val="005C2AC0"/>
    <w:rsid w:val="005C31B6"/>
    <w:rsid w:val="005C3708"/>
    <w:rsid w:val="005C509A"/>
    <w:rsid w:val="005C51B5"/>
    <w:rsid w:val="005C5382"/>
    <w:rsid w:val="005C566E"/>
    <w:rsid w:val="005C57A6"/>
    <w:rsid w:val="005C57AF"/>
    <w:rsid w:val="005C5F28"/>
    <w:rsid w:val="005C661B"/>
    <w:rsid w:val="005C66A1"/>
    <w:rsid w:val="005C73EB"/>
    <w:rsid w:val="005C7C37"/>
    <w:rsid w:val="005D0280"/>
    <w:rsid w:val="005D1FFE"/>
    <w:rsid w:val="005D3317"/>
    <w:rsid w:val="005D3815"/>
    <w:rsid w:val="005D3CA0"/>
    <w:rsid w:val="005D43E4"/>
    <w:rsid w:val="005D4AF6"/>
    <w:rsid w:val="005D4C5F"/>
    <w:rsid w:val="005D4FA1"/>
    <w:rsid w:val="005D59F6"/>
    <w:rsid w:val="005D60AE"/>
    <w:rsid w:val="005D63CE"/>
    <w:rsid w:val="005D720B"/>
    <w:rsid w:val="005E0EF8"/>
    <w:rsid w:val="005E2216"/>
    <w:rsid w:val="005E2D06"/>
    <w:rsid w:val="005E3196"/>
    <w:rsid w:val="005E4A0E"/>
    <w:rsid w:val="005E519C"/>
    <w:rsid w:val="005E56B7"/>
    <w:rsid w:val="005E6268"/>
    <w:rsid w:val="005E6363"/>
    <w:rsid w:val="005E6CC2"/>
    <w:rsid w:val="005E7654"/>
    <w:rsid w:val="005F036B"/>
    <w:rsid w:val="005F1692"/>
    <w:rsid w:val="005F21BF"/>
    <w:rsid w:val="005F3535"/>
    <w:rsid w:val="005F3A31"/>
    <w:rsid w:val="005F3A69"/>
    <w:rsid w:val="005F3EC7"/>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13AC"/>
    <w:rsid w:val="0062237E"/>
    <w:rsid w:val="00622451"/>
    <w:rsid w:val="00622602"/>
    <w:rsid w:val="006240EB"/>
    <w:rsid w:val="00626341"/>
    <w:rsid w:val="00626698"/>
    <w:rsid w:val="00627758"/>
    <w:rsid w:val="006301D8"/>
    <w:rsid w:val="00630506"/>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321"/>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BA5"/>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E6F"/>
    <w:rsid w:val="006C7F04"/>
    <w:rsid w:val="006D0716"/>
    <w:rsid w:val="006D0B08"/>
    <w:rsid w:val="006D0B17"/>
    <w:rsid w:val="006D0F70"/>
    <w:rsid w:val="006D0FB8"/>
    <w:rsid w:val="006D19DB"/>
    <w:rsid w:val="006D2409"/>
    <w:rsid w:val="006D2F1B"/>
    <w:rsid w:val="006D3356"/>
    <w:rsid w:val="006D3DEA"/>
    <w:rsid w:val="006D4CCE"/>
    <w:rsid w:val="006D71A1"/>
    <w:rsid w:val="006D72AF"/>
    <w:rsid w:val="006D7957"/>
    <w:rsid w:val="006E1F98"/>
    <w:rsid w:val="006E277D"/>
    <w:rsid w:val="006E27B9"/>
    <w:rsid w:val="006E3EE3"/>
    <w:rsid w:val="006E44E2"/>
    <w:rsid w:val="006E4ABD"/>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292"/>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035C"/>
    <w:rsid w:val="007C178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3D"/>
    <w:rsid w:val="007F3E9C"/>
    <w:rsid w:val="007F3F56"/>
    <w:rsid w:val="007F40A8"/>
    <w:rsid w:val="007F40F7"/>
    <w:rsid w:val="007F48D4"/>
    <w:rsid w:val="007F6B51"/>
    <w:rsid w:val="007F6C50"/>
    <w:rsid w:val="007F7607"/>
    <w:rsid w:val="007F7C55"/>
    <w:rsid w:val="008008D4"/>
    <w:rsid w:val="0080124C"/>
    <w:rsid w:val="008037F3"/>
    <w:rsid w:val="00803A66"/>
    <w:rsid w:val="008045CE"/>
    <w:rsid w:val="00804772"/>
    <w:rsid w:val="00804ECE"/>
    <w:rsid w:val="0080591A"/>
    <w:rsid w:val="00806529"/>
    <w:rsid w:val="00806D75"/>
    <w:rsid w:val="008076FF"/>
    <w:rsid w:val="00807A8E"/>
    <w:rsid w:val="00807E3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EA1"/>
    <w:rsid w:val="0084329D"/>
    <w:rsid w:val="00843313"/>
    <w:rsid w:val="00843412"/>
    <w:rsid w:val="00843489"/>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DB6"/>
    <w:rsid w:val="00883F46"/>
    <w:rsid w:val="00884306"/>
    <w:rsid w:val="00884B0C"/>
    <w:rsid w:val="008859C9"/>
    <w:rsid w:val="0088696D"/>
    <w:rsid w:val="00886E05"/>
    <w:rsid w:val="00887A27"/>
    <w:rsid w:val="00890B86"/>
    <w:rsid w:val="00890C0A"/>
    <w:rsid w:val="008916B3"/>
    <w:rsid w:val="008919BC"/>
    <w:rsid w:val="00891E6F"/>
    <w:rsid w:val="008940D9"/>
    <w:rsid w:val="00894487"/>
    <w:rsid w:val="00894A53"/>
    <w:rsid w:val="00894D5E"/>
    <w:rsid w:val="00895983"/>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45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605"/>
    <w:rsid w:val="00912B91"/>
    <w:rsid w:val="00913D05"/>
    <w:rsid w:val="00914253"/>
    <w:rsid w:val="00914958"/>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52CA"/>
    <w:rsid w:val="00925FB2"/>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6FDC"/>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CDE"/>
    <w:rsid w:val="00965DB1"/>
    <w:rsid w:val="009665F3"/>
    <w:rsid w:val="009666E5"/>
    <w:rsid w:val="009668C2"/>
    <w:rsid w:val="00966DB0"/>
    <w:rsid w:val="0096752F"/>
    <w:rsid w:val="00967A13"/>
    <w:rsid w:val="00970175"/>
    <w:rsid w:val="0097047C"/>
    <w:rsid w:val="0097208E"/>
    <w:rsid w:val="00974FEE"/>
    <w:rsid w:val="0098120B"/>
    <w:rsid w:val="009816DE"/>
    <w:rsid w:val="0098265C"/>
    <w:rsid w:val="00982A9C"/>
    <w:rsid w:val="00982DBF"/>
    <w:rsid w:val="00983378"/>
    <w:rsid w:val="00984846"/>
    <w:rsid w:val="009850AF"/>
    <w:rsid w:val="009852D9"/>
    <w:rsid w:val="009861C5"/>
    <w:rsid w:val="00987EB9"/>
    <w:rsid w:val="00990066"/>
    <w:rsid w:val="00990719"/>
    <w:rsid w:val="00990AF8"/>
    <w:rsid w:val="00991D08"/>
    <w:rsid w:val="00992870"/>
    <w:rsid w:val="00992BC4"/>
    <w:rsid w:val="00992F3C"/>
    <w:rsid w:val="009930B9"/>
    <w:rsid w:val="009939C4"/>
    <w:rsid w:val="00993CFF"/>
    <w:rsid w:val="00993F38"/>
    <w:rsid w:val="009940F9"/>
    <w:rsid w:val="00994FDE"/>
    <w:rsid w:val="00995789"/>
    <w:rsid w:val="00995BA9"/>
    <w:rsid w:val="0099636E"/>
    <w:rsid w:val="00996538"/>
    <w:rsid w:val="009973D5"/>
    <w:rsid w:val="00997577"/>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4740"/>
    <w:rsid w:val="009D604E"/>
    <w:rsid w:val="009D60EA"/>
    <w:rsid w:val="009E058D"/>
    <w:rsid w:val="009E12C6"/>
    <w:rsid w:val="009E1654"/>
    <w:rsid w:val="009E25B6"/>
    <w:rsid w:val="009E29A1"/>
    <w:rsid w:val="009E2A6C"/>
    <w:rsid w:val="009E322C"/>
    <w:rsid w:val="009E3E04"/>
    <w:rsid w:val="009E487A"/>
    <w:rsid w:val="009E4A77"/>
    <w:rsid w:val="009E5A50"/>
    <w:rsid w:val="009E6261"/>
    <w:rsid w:val="009E6B2A"/>
    <w:rsid w:val="009E7EB4"/>
    <w:rsid w:val="009F05CB"/>
    <w:rsid w:val="009F0AEB"/>
    <w:rsid w:val="009F124B"/>
    <w:rsid w:val="009F152C"/>
    <w:rsid w:val="009F1A67"/>
    <w:rsid w:val="009F1A92"/>
    <w:rsid w:val="009F1E47"/>
    <w:rsid w:val="009F34C6"/>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465"/>
    <w:rsid w:val="00A22D84"/>
    <w:rsid w:val="00A241EC"/>
    <w:rsid w:val="00A25493"/>
    <w:rsid w:val="00A256DC"/>
    <w:rsid w:val="00A25860"/>
    <w:rsid w:val="00A25EBD"/>
    <w:rsid w:val="00A26A5A"/>
    <w:rsid w:val="00A26ED0"/>
    <w:rsid w:val="00A27709"/>
    <w:rsid w:val="00A27EA4"/>
    <w:rsid w:val="00A27EC9"/>
    <w:rsid w:val="00A30A5F"/>
    <w:rsid w:val="00A3105D"/>
    <w:rsid w:val="00A31DA8"/>
    <w:rsid w:val="00A332B3"/>
    <w:rsid w:val="00A3355D"/>
    <w:rsid w:val="00A339E0"/>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4A5"/>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AD8"/>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8E1"/>
    <w:rsid w:val="00AE7978"/>
    <w:rsid w:val="00AF01F1"/>
    <w:rsid w:val="00AF03E2"/>
    <w:rsid w:val="00AF0B60"/>
    <w:rsid w:val="00AF1376"/>
    <w:rsid w:val="00AF1621"/>
    <w:rsid w:val="00AF18E1"/>
    <w:rsid w:val="00AF1EF7"/>
    <w:rsid w:val="00AF3C82"/>
    <w:rsid w:val="00AF3D28"/>
    <w:rsid w:val="00AF5271"/>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ACC"/>
    <w:rsid w:val="00B1766B"/>
    <w:rsid w:val="00B17796"/>
    <w:rsid w:val="00B17B25"/>
    <w:rsid w:val="00B203AB"/>
    <w:rsid w:val="00B20E38"/>
    <w:rsid w:val="00B22EAF"/>
    <w:rsid w:val="00B233A3"/>
    <w:rsid w:val="00B23C73"/>
    <w:rsid w:val="00B243DE"/>
    <w:rsid w:val="00B2442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42A"/>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E30"/>
    <w:rsid w:val="00B85F96"/>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1EDD"/>
    <w:rsid w:val="00BA22F4"/>
    <w:rsid w:val="00BA3145"/>
    <w:rsid w:val="00BA3223"/>
    <w:rsid w:val="00BA3315"/>
    <w:rsid w:val="00BA3CB6"/>
    <w:rsid w:val="00BA44A1"/>
    <w:rsid w:val="00BA476D"/>
    <w:rsid w:val="00BA4A5B"/>
    <w:rsid w:val="00BA6098"/>
    <w:rsid w:val="00BA6FC4"/>
    <w:rsid w:val="00BA73D7"/>
    <w:rsid w:val="00BA740F"/>
    <w:rsid w:val="00BB02D5"/>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0116"/>
    <w:rsid w:val="00BD1188"/>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3FE"/>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3304"/>
    <w:rsid w:val="00C1410C"/>
    <w:rsid w:val="00C15878"/>
    <w:rsid w:val="00C15FA2"/>
    <w:rsid w:val="00C16E98"/>
    <w:rsid w:val="00C20B96"/>
    <w:rsid w:val="00C2277F"/>
    <w:rsid w:val="00C24322"/>
    <w:rsid w:val="00C2609D"/>
    <w:rsid w:val="00C26A63"/>
    <w:rsid w:val="00C26EE3"/>
    <w:rsid w:val="00C27DE6"/>
    <w:rsid w:val="00C30E31"/>
    <w:rsid w:val="00C317B6"/>
    <w:rsid w:val="00C31819"/>
    <w:rsid w:val="00C3203E"/>
    <w:rsid w:val="00C32409"/>
    <w:rsid w:val="00C325EA"/>
    <w:rsid w:val="00C33022"/>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BA3"/>
    <w:rsid w:val="00CC4ECF"/>
    <w:rsid w:val="00CC51FD"/>
    <w:rsid w:val="00CC547C"/>
    <w:rsid w:val="00CC6610"/>
    <w:rsid w:val="00CC7E5A"/>
    <w:rsid w:val="00CD024C"/>
    <w:rsid w:val="00CD1213"/>
    <w:rsid w:val="00CD238F"/>
    <w:rsid w:val="00CD2E74"/>
    <w:rsid w:val="00CD349D"/>
    <w:rsid w:val="00CD3617"/>
    <w:rsid w:val="00CD3E83"/>
    <w:rsid w:val="00CD441B"/>
    <w:rsid w:val="00CD4693"/>
    <w:rsid w:val="00CD485F"/>
    <w:rsid w:val="00CD531D"/>
    <w:rsid w:val="00CD56F6"/>
    <w:rsid w:val="00CD6240"/>
    <w:rsid w:val="00CD6470"/>
    <w:rsid w:val="00CD67BB"/>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E7B25"/>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5EAC"/>
    <w:rsid w:val="00D06A28"/>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2056C"/>
    <w:rsid w:val="00D20ED2"/>
    <w:rsid w:val="00D22527"/>
    <w:rsid w:val="00D233F1"/>
    <w:rsid w:val="00D2447E"/>
    <w:rsid w:val="00D24710"/>
    <w:rsid w:val="00D24A33"/>
    <w:rsid w:val="00D26942"/>
    <w:rsid w:val="00D2731F"/>
    <w:rsid w:val="00D27420"/>
    <w:rsid w:val="00D27BD0"/>
    <w:rsid w:val="00D30ADF"/>
    <w:rsid w:val="00D32667"/>
    <w:rsid w:val="00D338BA"/>
    <w:rsid w:val="00D33D41"/>
    <w:rsid w:val="00D33F94"/>
    <w:rsid w:val="00D34A62"/>
    <w:rsid w:val="00D35DBB"/>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9D"/>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0AD0"/>
    <w:rsid w:val="00DB1EEA"/>
    <w:rsid w:val="00DB2992"/>
    <w:rsid w:val="00DB2AFD"/>
    <w:rsid w:val="00DB4B99"/>
    <w:rsid w:val="00DB4FC2"/>
    <w:rsid w:val="00DB63B9"/>
    <w:rsid w:val="00DB64A8"/>
    <w:rsid w:val="00DB69D1"/>
    <w:rsid w:val="00DB6CFE"/>
    <w:rsid w:val="00DB73C3"/>
    <w:rsid w:val="00DC0495"/>
    <w:rsid w:val="00DC15D5"/>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AAC"/>
    <w:rsid w:val="00DE5413"/>
    <w:rsid w:val="00DE543D"/>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17937"/>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5E"/>
    <w:rsid w:val="00E3738F"/>
    <w:rsid w:val="00E37C48"/>
    <w:rsid w:val="00E37E3D"/>
    <w:rsid w:val="00E421B3"/>
    <w:rsid w:val="00E42412"/>
    <w:rsid w:val="00E428E2"/>
    <w:rsid w:val="00E43BCF"/>
    <w:rsid w:val="00E45D6E"/>
    <w:rsid w:val="00E45EE1"/>
    <w:rsid w:val="00E473AA"/>
    <w:rsid w:val="00E47480"/>
    <w:rsid w:val="00E50FFC"/>
    <w:rsid w:val="00E51294"/>
    <w:rsid w:val="00E5180C"/>
    <w:rsid w:val="00E51A62"/>
    <w:rsid w:val="00E52920"/>
    <w:rsid w:val="00E529D7"/>
    <w:rsid w:val="00E52C3F"/>
    <w:rsid w:val="00E5342E"/>
    <w:rsid w:val="00E546C4"/>
    <w:rsid w:val="00E549D5"/>
    <w:rsid w:val="00E54BD1"/>
    <w:rsid w:val="00E56051"/>
    <w:rsid w:val="00E57987"/>
    <w:rsid w:val="00E60E50"/>
    <w:rsid w:val="00E61A71"/>
    <w:rsid w:val="00E61C4C"/>
    <w:rsid w:val="00E6265B"/>
    <w:rsid w:val="00E62D2E"/>
    <w:rsid w:val="00E630F1"/>
    <w:rsid w:val="00E640DF"/>
    <w:rsid w:val="00E6457D"/>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845"/>
    <w:rsid w:val="00EA6E1E"/>
    <w:rsid w:val="00EA7766"/>
    <w:rsid w:val="00EA7A3F"/>
    <w:rsid w:val="00EA7FE5"/>
    <w:rsid w:val="00EB0168"/>
    <w:rsid w:val="00EB1408"/>
    <w:rsid w:val="00EB147A"/>
    <w:rsid w:val="00EB1C4C"/>
    <w:rsid w:val="00EB1E85"/>
    <w:rsid w:val="00EB2BD6"/>
    <w:rsid w:val="00EB3E04"/>
    <w:rsid w:val="00EB4114"/>
    <w:rsid w:val="00EB42FF"/>
    <w:rsid w:val="00EB4516"/>
    <w:rsid w:val="00EB62CD"/>
    <w:rsid w:val="00EB6A11"/>
    <w:rsid w:val="00EB6A26"/>
    <w:rsid w:val="00EB7368"/>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D79AB"/>
    <w:rsid w:val="00EE06D9"/>
    <w:rsid w:val="00EE0B51"/>
    <w:rsid w:val="00EE2273"/>
    <w:rsid w:val="00EE24C5"/>
    <w:rsid w:val="00EE2649"/>
    <w:rsid w:val="00EE2CD9"/>
    <w:rsid w:val="00EE4720"/>
    <w:rsid w:val="00EE5A7C"/>
    <w:rsid w:val="00EE659B"/>
    <w:rsid w:val="00EE6D05"/>
    <w:rsid w:val="00EE7933"/>
    <w:rsid w:val="00EE7CBD"/>
    <w:rsid w:val="00EF063F"/>
    <w:rsid w:val="00EF0879"/>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B73D7"/>
    <w:rsid w:val="00FB755F"/>
    <w:rsid w:val="00FC0668"/>
    <w:rsid w:val="00FC09E3"/>
    <w:rsid w:val="00FC0F7A"/>
    <w:rsid w:val="00FC10B8"/>
    <w:rsid w:val="00FC154B"/>
    <w:rsid w:val="00FC1B56"/>
    <w:rsid w:val="00FC1EEE"/>
    <w:rsid w:val="00FC205C"/>
    <w:rsid w:val="00FC211A"/>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782"/>
    <w:rsid w:val="00FE1E00"/>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706"/>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4050"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225259508">
      <w:bodyDiv w:val="1"/>
      <w:marLeft w:val="0"/>
      <w:marRight w:val="0"/>
      <w:marTop w:val="0"/>
      <w:marBottom w:val="0"/>
      <w:divBdr>
        <w:top w:val="none" w:sz="0" w:space="0" w:color="auto"/>
        <w:left w:val="none" w:sz="0" w:space="0" w:color="auto"/>
        <w:bottom w:val="none" w:sz="0" w:space="0" w:color="auto"/>
        <w:right w:val="none" w:sz="0" w:space="0" w:color="auto"/>
      </w:divBdr>
      <w:divsChild>
        <w:div w:id="12230557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EDF2-BACC-470C-9A90-384F6657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7</cp:revision>
  <cp:lastPrinted>2014-08-20T16:46:00Z</cp:lastPrinted>
  <dcterms:created xsi:type="dcterms:W3CDTF">2014-08-20T18:54:00Z</dcterms:created>
  <dcterms:modified xsi:type="dcterms:W3CDTF">2014-08-20T19:45:00Z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