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E00295" w:rsidRDefault="00A3432E" w:rsidP="004A77F9">
      <w:pPr>
        <w:jc w:val="center"/>
        <w:rPr>
          <w:rFonts w:ascii="Castellar" w:hAnsi="Castellar" w:cs="Arial"/>
          <w:b/>
          <w:color w:val="000000"/>
          <w:sz w:val="22"/>
          <w:szCs w:val="22"/>
        </w:rPr>
      </w:pPr>
      <w:r>
        <w:rPr>
          <w:rFonts w:ascii="Castellar" w:hAnsi="Castellar" w:cs="Arial"/>
          <w:b/>
          <w:color w:val="000000"/>
          <w:sz w:val="22"/>
          <w:szCs w:val="22"/>
        </w:rPr>
        <w:t>The Son of God</w:t>
      </w:r>
    </w:p>
    <w:p w:rsidR="00774241" w:rsidRPr="00E95C5A" w:rsidRDefault="00E95C5A" w:rsidP="00E67F2E">
      <w:pPr>
        <w:rPr>
          <w:sz w:val="22"/>
          <w:szCs w:val="22"/>
        </w:rPr>
      </w:pPr>
      <w:r>
        <w:rPr>
          <w:b/>
          <w:sz w:val="22"/>
          <w:szCs w:val="22"/>
        </w:rPr>
        <w:br/>
      </w:r>
      <w:r>
        <w:rPr>
          <w:sz w:val="22"/>
          <w:szCs w:val="22"/>
        </w:rPr>
        <w:t>One great purpose of the gospels is to impress on us the truth that Jesus is the Son of God.</w:t>
      </w:r>
    </w:p>
    <w:p w:rsidR="00476E93" w:rsidRDefault="00E95C5A" w:rsidP="00A3432E">
      <w:pPr>
        <w:ind w:left="360" w:hanging="360"/>
        <w:rPr>
          <w:b/>
          <w:sz w:val="22"/>
          <w:szCs w:val="22"/>
        </w:rPr>
      </w:pPr>
      <w:r>
        <w:rPr>
          <w:b/>
          <w:sz w:val="22"/>
          <w:szCs w:val="22"/>
        </w:rPr>
        <w:t>What does it mean for Jesus to be the Son of God?</w:t>
      </w:r>
    </w:p>
    <w:p w:rsidR="00E95C5A" w:rsidRDefault="00E95C5A" w:rsidP="00A3432E">
      <w:pPr>
        <w:ind w:left="360" w:hanging="360"/>
        <w:rPr>
          <w:sz w:val="22"/>
          <w:szCs w:val="22"/>
        </w:rPr>
      </w:pPr>
    </w:p>
    <w:p w:rsidR="00E95C5A" w:rsidRDefault="00E95C5A" w:rsidP="00A3432E">
      <w:pPr>
        <w:ind w:left="360" w:hanging="360"/>
        <w:rPr>
          <w:sz w:val="22"/>
          <w:szCs w:val="22"/>
        </w:rPr>
      </w:pPr>
      <w:r>
        <w:rPr>
          <w:b/>
          <w:sz w:val="22"/>
          <w:szCs w:val="22"/>
        </w:rPr>
        <w:t>1.</w:t>
      </w:r>
      <w:r>
        <w:rPr>
          <w:b/>
          <w:sz w:val="22"/>
          <w:szCs w:val="22"/>
        </w:rPr>
        <w:tab/>
        <w:t>In relation to Israel</w:t>
      </w:r>
    </w:p>
    <w:p w:rsidR="00E95C5A" w:rsidRDefault="00E95C5A" w:rsidP="00E95C5A">
      <w:pPr>
        <w:ind w:left="720" w:hanging="360"/>
        <w:rPr>
          <w:sz w:val="22"/>
          <w:szCs w:val="22"/>
        </w:rPr>
      </w:pPr>
    </w:p>
    <w:p w:rsidR="00E95C5A" w:rsidRDefault="00E95C5A" w:rsidP="00E95C5A">
      <w:pPr>
        <w:ind w:left="720" w:hanging="360"/>
        <w:rPr>
          <w:sz w:val="22"/>
          <w:szCs w:val="22"/>
        </w:rPr>
      </w:pPr>
      <w:r>
        <w:rPr>
          <w:sz w:val="22"/>
          <w:szCs w:val="22"/>
        </w:rPr>
        <w:t>A.</w:t>
      </w:r>
      <w:r>
        <w:rPr>
          <w:sz w:val="22"/>
          <w:szCs w:val="22"/>
        </w:rPr>
        <w:tab/>
        <w:t xml:space="preserve">He is their </w:t>
      </w:r>
      <w:r w:rsidRPr="008C38A6">
        <w:rPr>
          <w:i/>
          <w:sz w:val="22"/>
          <w:szCs w:val="22"/>
          <w:u w:val="single"/>
        </w:rPr>
        <w:t>Messiah</w:t>
      </w:r>
    </w:p>
    <w:p w:rsidR="00E95C5A" w:rsidRDefault="00E95C5A" w:rsidP="00E95C5A">
      <w:pPr>
        <w:ind w:left="1080" w:hanging="360"/>
        <w:rPr>
          <w:sz w:val="22"/>
          <w:szCs w:val="22"/>
        </w:rPr>
      </w:pPr>
    </w:p>
    <w:p w:rsidR="00E95C5A" w:rsidRDefault="00E95C5A" w:rsidP="00E95C5A">
      <w:pPr>
        <w:ind w:left="720" w:hanging="360"/>
        <w:rPr>
          <w:sz w:val="22"/>
          <w:szCs w:val="22"/>
        </w:rPr>
      </w:pPr>
      <w:r>
        <w:rPr>
          <w:sz w:val="22"/>
          <w:szCs w:val="22"/>
        </w:rPr>
        <w:t>B.</w:t>
      </w:r>
      <w:r>
        <w:rPr>
          <w:sz w:val="22"/>
          <w:szCs w:val="22"/>
        </w:rPr>
        <w:tab/>
        <w:t xml:space="preserve">He is greater than their </w:t>
      </w:r>
      <w:proofErr w:type="gramStart"/>
      <w:r w:rsidRPr="00E95C5A">
        <w:rPr>
          <w:i/>
          <w:sz w:val="22"/>
          <w:szCs w:val="22"/>
          <w:u w:val="single"/>
        </w:rPr>
        <w:t>rulers</w:t>
      </w:r>
      <w:proofErr w:type="gramEnd"/>
    </w:p>
    <w:p w:rsidR="00607508" w:rsidRPr="00607508" w:rsidRDefault="00607508" w:rsidP="00607508">
      <w:pPr>
        <w:ind w:left="1080" w:hanging="360"/>
        <w:rPr>
          <w:sz w:val="22"/>
          <w:szCs w:val="22"/>
        </w:rPr>
      </w:pPr>
      <w:r>
        <w:rPr>
          <w:sz w:val="22"/>
          <w:szCs w:val="22"/>
        </w:rPr>
        <w:t>(</w:t>
      </w:r>
      <w:r w:rsidRPr="00607508">
        <w:rPr>
          <w:sz w:val="22"/>
          <w:szCs w:val="22"/>
        </w:rPr>
        <w:t>Psalm 82 describes unfaithful rulers as “gods.”</w:t>
      </w:r>
      <w:r>
        <w:rPr>
          <w:sz w:val="22"/>
          <w:szCs w:val="22"/>
        </w:rPr>
        <w:t>)</w:t>
      </w:r>
    </w:p>
    <w:p w:rsidR="00E95C5A" w:rsidRPr="00607508" w:rsidRDefault="00E95C5A" w:rsidP="00E95C5A">
      <w:pPr>
        <w:ind w:left="1080" w:hanging="360"/>
        <w:rPr>
          <w:sz w:val="22"/>
          <w:szCs w:val="22"/>
        </w:rPr>
      </w:pPr>
    </w:p>
    <w:p w:rsidR="00E95C5A" w:rsidRDefault="00E95C5A" w:rsidP="00E95C5A">
      <w:pPr>
        <w:ind w:left="360" w:hanging="360"/>
        <w:rPr>
          <w:b/>
          <w:sz w:val="22"/>
          <w:szCs w:val="22"/>
        </w:rPr>
      </w:pPr>
      <w:r>
        <w:rPr>
          <w:b/>
          <w:sz w:val="22"/>
          <w:szCs w:val="22"/>
        </w:rPr>
        <w:t>2.</w:t>
      </w:r>
      <w:r>
        <w:rPr>
          <w:b/>
          <w:sz w:val="22"/>
          <w:szCs w:val="22"/>
        </w:rPr>
        <w:tab/>
        <w:t>In relation to the Father</w:t>
      </w:r>
    </w:p>
    <w:p w:rsidR="00E95C5A" w:rsidRDefault="00E95C5A" w:rsidP="00E95C5A">
      <w:pPr>
        <w:ind w:left="720" w:hanging="360"/>
        <w:rPr>
          <w:sz w:val="22"/>
          <w:szCs w:val="22"/>
        </w:rPr>
      </w:pPr>
    </w:p>
    <w:p w:rsidR="005C4714" w:rsidRDefault="005C4714" w:rsidP="005C4714">
      <w:pPr>
        <w:ind w:left="720" w:hanging="360"/>
        <w:rPr>
          <w:sz w:val="22"/>
          <w:szCs w:val="22"/>
        </w:rPr>
      </w:pPr>
      <w:r>
        <w:rPr>
          <w:sz w:val="22"/>
          <w:szCs w:val="22"/>
        </w:rPr>
        <w:t>A.</w:t>
      </w:r>
      <w:r>
        <w:rPr>
          <w:sz w:val="22"/>
          <w:szCs w:val="22"/>
        </w:rPr>
        <w:tab/>
        <w:t xml:space="preserve">He does </w:t>
      </w:r>
      <w:r w:rsidRPr="00E95C5A">
        <w:rPr>
          <w:i/>
          <w:sz w:val="22"/>
          <w:szCs w:val="22"/>
          <w:u w:val="single"/>
        </w:rPr>
        <w:t>the works</w:t>
      </w:r>
      <w:r>
        <w:rPr>
          <w:sz w:val="22"/>
          <w:szCs w:val="22"/>
        </w:rPr>
        <w:t xml:space="preserve"> of the Father</w:t>
      </w:r>
    </w:p>
    <w:p w:rsidR="005C4714" w:rsidRDefault="005C4714" w:rsidP="00E95C5A">
      <w:pPr>
        <w:ind w:left="720" w:hanging="360"/>
        <w:rPr>
          <w:sz w:val="22"/>
          <w:szCs w:val="22"/>
        </w:rPr>
      </w:pPr>
    </w:p>
    <w:p w:rsidR="00E95C5A" w:rsidRDefault="005C4714" w:rsidP="00E95C5A">
      <w:pPr>
        <w:ind w:left="720" w:hanging="360"/>
        <w:rPr>
          <w:sz w:val="22"/>
          <w:szCs w:val="22"/>
        </w:rPr>
      </w:pPr>
      <w:r>
        <w:rPr>
          <w:sz w:val="22"/>
          <w:szCs w:val="22"/>
        </w:rPr>
        <w:t>B</w:t>
      </w:r>
      <w:r w:rsidR="00E95C5A">
        <w:rPr>
          <w:sz w:val="22"/>
          <w:szCs w:val="22"/>
        </w:rPr>
        <w:t>.</w:t>
      </w:r>
      <w:r w:rsidR="00E95C5A">
        <w:rPr>
          <w:sz w:val="22"/>
          <w:szCs w:val="22"/>
        </w:rPr>
        <w:tab/>
        <w:t xml:space="preserve">He is </w:t>
      </w:r>
      <w:r w:rsidR="00E95C5A" w:rsidRPr="00E95C5A">
        <w:rPr>
          <w:i/>
          <w:sz w:val="22"/>
          <w:szCs w:val="22"/>
          <w:u w:val="single"/>
        </w:rPr>
        <w:t>one with</w:t>
      </w:r>
      <w:r w:rsidR="00E95C5A">
        <w:rPr>
          <w:sz w:val="22"/>
          <w:szCs w:val="22"/>
        </w:rPr>
        <w:t xml:space="preserve"> the Father</w:t>
      </w:r>
    </w:p>
    <w:p w:rsidR="00E95C5A" w:rsidRDefault="00E95C5A" w:rsidP="00E95C5A">
      <w:pPr>
        <w:ind w:left="1080" w:hanging="360"/>
        <w:rPr>
          <w:sz w:val="22"/>
          <w:szCs w:val="22"/>
        </w:rPr>
      </w:pPr>
    </w:p>
    <w:p w:rsidR="00E95C5A" w:rsidRDefault="00E95C5A" w:rsidP="00E95C5A">
      <w:pPr>
        <w:ind w:left="720" w:hanging="360"/>
        <w:rPr>
          <w:sz w:val="22"/>
          <w:szCs w:val="22"/>
        </w:rPr>
      </w:pPr>
      <w:r>
        <w:rPr>
          <w:sz w:val="22"/>
          <w:szCs w:val="22"/>
        </w:rPr>
        <w:t>C.</w:t>
      </w:r>
      <w:r>
        <w:rPr>
          <w:sz w:val="22"/>
          <w:szCs w:val="22"/>
        </w:rPr>
        <w:tab/>
        <w:t xml:space="preserve">He is </w:t>
      </w:r>
      <w:r w:rsidRPr="00E95C5A">
        <w:rPr>
          <w:i/>
          <w:sz w:val="22"/>
          <w:szCs w:val="22"/>
          <w:u w:val="single"/>
        </w:rPr>
        <w:t>different</w:t>
      </w:r>
      <w:r>
        <w:rPr>
          <w:sz w:val="22"/>
          <w:szCs w:val="22"/>
        </w:rPr>
        <w:t xml:space="preserve"> from the Father</w:t>
      </w:r>
    </w:p>
    <w:p w:rsidR="00E95C5A" w:rsidRDefault="00E95C5A" w:rsidP="00E95C5A">
      <w:pPr>
        <w:ind w:left="1080" w:hanging="360"/>
        <w:rPr>
          <w:sz w:val="22"/>
          <w:szCs w:val="22"/>
        </w:rPr>
      </w:pPr>
    </w:p>
    <w:p w:rsidR="00E95C5A" w:rsidRPr="00E95C5A" w:rsidRDefault="00E95C5A" w:rsidP="00E95C5A">
      <w:pPr>
        <w:ind w:left="360" w:hanging="360"/>
        <w:rPr>
          <w:b/>
          <w:sz w:val="22"/>
          <w:szCs w:val="22"/>
        </w:rPr>
      </w:pPr>
      <w:r>
        <w:rPr>
          <w:b/>
          <w:sz w:val="22"/>
          <w:szCs w:val="22"/>
        </w:rPr>
        <w:t>3.</w:t>
      </w:r>
      <w:r>
        <w:rPr>
          <w:b/>
          <w:sz w:val="22"/>
          <w:szCs w:val="22"/>
        </w:rPr>
        <w:tab/>
        <w:t>In relation to you</w:t>
      </w:r>
    </w:p>
    <w:p w:rsidR="00A2796C" w:rsidRDefault="00A45196" w:rsidP="00A2796C">
      <w:pPr>
        <w:ind w:left="360"/>
        <w:rPr>
          <w:sz w:val="22"/>
          <w:szCs w:val="22"/>
        </w:rPr>
      </w:pPr>
      <w:r>
        <w:rPr>
          <w:sz w:val="22"/>
          <w:szCs w:val="22"/>
        </w:rPr>
        <w:t>By union with the Son of God</w:t>
      </w:r>
      <w:r w:rsidR="005237B8">
        <w:rPr>
          <w:sz w:val="22"/>
          <w:szCs w:val="22"/>
        </w:rPr>
        <w:t xml:space="preserve"> through faith</w:t>
      </w:r>
      <w:r w:rsidR="009978E9">
        <w:rPr>
          <w:sz w:val="22"/>
          <w:szCs w:val="22"/>
        </w:rPr>
        <w:t>—</w:t>
      </w:r>
    </w:p>
    <w:p w:rsidR="009978E9" w:rsidRDefault="009978E9" w:rsidP="00A2796C">
      <w:pPr>
        <w:ind w:left="360"/>
        <w:rPr>
          <w:sz w:val="22"/>
          <w:szCs w:val="22"/>
        </w:rPr>
      </w:pPr>
    </w:p>
    <w:p w:rsidR="00A2796C" w:rsidRDefault="00A2796C" w:rsidP="00A2796C">
      <w:pPr>
        <w:ind w:left="360"/>
        <w:rPr>
          <w:sz w:val="22"/>
          <w:szCs w:val="22"/>
        </w:rPr>
      </w:pPr>
      <w:r>
        <w:rPr>
          <w:sz w:val="22"/>
          <w:szCs w:val="22"/>
        </w:rPr>
        <w:t>A.</w:t>
      </w:r>
      <w:r>
        <w:rPr>
          <w:sz w:val="22"/>
          <w:szCs w:val="22"/>
        </w:rPr>
        <w:tab/>
      </w:r>
      <w:r w:rsidR="009978E9">
        <w:rPr>
          <w:sz w:val="22"/>
          <w:szCs w:val="22"/>
        </w:rPr>
        <w:t xml:space="preserve">You </w:t>
      </w:r>
      <w:r w:rsidR="00A45196">
        <w:rPr>
          <w:sz w:val="22"/>
          <w:szCs w:val="22"/>
        </w:rPr>
        <w:t>become</w:t>
      </w:r>
      <w:r w:rsidR="009978E9">
        <w:rPr>
          <w:sz w:val="22"/>
          <w:szCs w:val="22"/>
        </w:rPr>
        <w:t xml:space="preserve"> a </w:t>
      </w:r>
      <w:r w:rsidR="009978E9" w:rsidRPr="0030683E">
        <w:rPr>
          <w:i/>
          <w:sz w:val="22"/>
          <w:szCs w:val="22"/>
          <w:u w:val="single"/>
        </w:rPr>
        <w:t>favored child</w:t>
      </w:r>
      <w:r w:rsidR="009978E9">
        <w:rPr>
          <w:sz w:val="22"/>
          <w:szCs w:val="22"/>
        </w:rPr>
        <w:t xml:space="preserve"> of the Father</w:t>
      </w:r>
    </w:p>
    <w:p w:rsidR="00A2796C" w:rsidRDefault="00A138E0" w:rsidP="00A2796C">
      <w:pPr>
        <w:ind w:left="720"/>
        <w:rPr>
          <w:sz w:val="22"/>
          <w:szCs w:val="22"/>
        </w:rPr>
      </w:pPr>
      <w:r>
        <w:rPr>
          <w:sz w:val="22"/>
          <w:szCs w:val="22"/>
        </w:rPr>
        <w:t>John 1:12</w:t>
      </w:r>
    </w:p>
    <w:p w:rsidR="00A138E0" w:rsidRDefault="00A138E0" w:rsidP="00A2796C">
      <w:pPr>
        <w:ind w:left="720"/>
        <w:rPr>
          <w:sz w:val="22"/>
          <w:szCs w:val="22"/>
        </w:rPr>
      </w:pPr>
    </w:p>
    <w:p w:rsidR="00A2796C" w:rsidRDefault="00A2796C" w:rsidP="00A2796C">
      <w:pPr>
        <w:ind w:left="360"/>
        <w:rPr>
          <w:sz w:val="22"/>
          <w:szCs w:val="22"/>
        </w:rPr>
      </w:pPr>
      <w:r>
        <w:rPr>
          <w:sz w:val="22"/>
          <w:szCs w:val="22"/>
        </w:rPr>
        <w:t>B.</w:t>
      </w:r>
      <w:r>
        <w:rPr>
          <w:sz w:val="22"/>
          <w:szCs w:val="22"/>
        </w:rPr>
        <w:tab/>
      </w:r>
      <w:r w:rsidR="00A138E0">
        <w:rPr>
          <w:sz w:val="22"/>
          <w:szCs w:val="22"/>
        </w:rPr>
        <w:t xml:space="preserve">Jesus enables you </w:t>
      </w:r>
      <w:r w:rsidR="00A138E0" w:rsidRPr="0030683E">
        <w:rPr>
          <w:sz w:val="22"/>
          <w:szCs w:val="22"/>
        </w:rPr>
        <w:t xml:space="preserve">to </w:t>
      </w:r>
      <w:r w:rsidR="00A138E0" w:rsidRPr="0030683E">
        <w:rPr>
          <w:i/>
          <w:sz w:val="22"/>
          <w:szCs w:val="22"/>
          <w:u w:val="single"/>
        </w:rPr>
        <w:t>know</w:t>
      </w:r>
      <w:r w:rsidR="00A138E0">
        <w:rPr>
          <w:sz w:val="22"/>
          <w:szCs w:val="22"/>
        </w:rPr>
        <w:t xml:space="preserve"> the Father</w:t>
      </w:r>
    </w:p>
    <w:p w:rsidR="00A2796C" w:rsidRDefault="00A138E0" w:rsidP="00A2796C">
      <w:pPr>
        <w:ind w:left="720"/>
        <w:rPr>
          <w:sz w:val="22"/>
          <w:szCs w:val="22"/>
        </w:rPr>
      </w:pPr>
      <w:r>
        <w:rPr>
          <w:sz w:val="22"/>
          <w:szCs w:val="22"/>
        </w:rPr>
        <w:t>Matthew 11:27</w:t>
      </w:r>
      <w:r w:rsidR="00DE7F2F">
        <w:rPr>
          <w:sz w:val="22"/>
          <w:szCs w:val="22"/>
        </w:rPr>
        <w:t>; John 14:9-10</w:t>
      </w:r>
    </w:p>
    <w:p w:rsidR="00A138E0" w:rsidRDefault="00A138E0" w:rsidP="00A2796C">
      <w:pPr>
        <w:ind w:left="720"/>
        <w:rPr>
          <w:sz w:val="22"/>
          <w:szCs w:val="22"/>
        </w:rPr>
      </w:pPr>
    </w:p>
    <w:p w:rsidR="00A138E0" w:rsidRDefault="00A2796C" w:rsidP="0030683E">
      <w:pPr>
        <w:ind w:left="720" w:hanging="360"/>
        <w:rPr>
          <w:sz w:val="22"/>
          <w:szCs w:val="22"/>
        </w:rPr>
      </w:pPr>
      <w:r>
        <w:rPr>
          <w:sz w:val="22"/>
          <w:szCs w:val="22"/>
        </w:rPr>
        <w:t>C.</w:t>
      </w:r>
      <w:r>
        <w:rPr>
          <w:sz w:val="22"/>
          <w:szCs w:val="22"/>
        </w:rPr>
        <w:tab/>
      </w:r>
      <w:r w:rsidR="00A138E0">
        <w:rPr>
          <w:sz w:val="22"/>
          <w:szCs w:val="22"/>
        </w:rPr>
        <w:t>Jes</w:t>
      </w:r>
      <w:r w:rsidR="0030683E">
        <w:rPr>
          <w:sz w:val="22"/>
          <w:szCs w:val="22"/>
        </w:rPr>
        <w:t xml:space="preserve">us enables you to </w:t>
      </w:r>
      <w:r w:rsidR="0030683E" w:rsidRPr="0030683E">
        <w:rPr>
          <w:i/>
          <w:sz w:val="22"/>
          <w:szCs w:val="22"/>
          <w:u w:val="single"/>
        </w:rPr>
        <w:t>love and obey</w:t>
      </w:r>
      <w:r w:rsidR="0030683E">
        <w:rPr>
          <w:sz w:val="22"/>
          <w:szCs w:val="22"/>
        </w:rPr>
        <w:br/>
      </w:r>
      <w:r w:rsidR="00A138E0">
        <w:rPr>
          <w:sz w:val="22"/>
          <w:szCs w:val="22"/>
        </w:rPr>
        <w:t>the Father</w:t>
      </w:r>
      <w:r w:rsidR="0030683E">
        <w:rPr>
          <w:sz w:val="22"/>
          <w:szCs w:val="22"/>
        </w:rPr>
        <w:t xml:space="preserve"> (</w:t>
      </w:r>
      <w:proofErr w:type="gramStart"/>
      <w:r w:rsidR="005237B8">
        <w:rPr>
          <w:sz w:val="22"/>
          <w:szCs w:val="22"/>
        </w:rPr>
        <w:t>1</w:t>
      </w:r>
      <w:proofErr w:type="gramEnd"/>
      <w:r w:rsidR="005237B8">
        <w:rPr>
          <w:sz w:val="22"/>
          <w:szCs w:val="22"/>
        </w:rPr>
        <w:t xml:space="preserve"> John 4:</w:t>
      </w:r>
      <w:r w:rsidR="00DE7F2F">
        <w:rPr>
          <w:sz w:val="22"/>
          <w:szCs w:val="22"/>
        </w:rPr>
        <w:t>7-21</w:t>
      </w:r>
      <w:r w:rsidR="0030683E">
        <w:rPr>
          <w:sz w:val="22"/>
          <w:szCs w:val="22"/>
        </w:rPr>
        <w:t>)</w:t>
      </w:r>
    </w:p>
    <w:p w:rsidR="005237B8" w:rsidRDefault="005237B8" w:rsidP="00A138E0">
      <w:pPr>
        <w:ind w:left="720"/>
        <w:rPr>
          <w:sz w:val="22"/>
          <w:szCs w:val="22"/>
        </w:rPr>
      </w:pPr>
    </w:p>
    <w:p w:rsidR="00A138E0" w:rsidRDefault="00A138E0" w:rsidP="0030683E">
      <w:pPr>
        <w:ind w:left="720" w:hanging="360"/>
        <w:rPr>
          <w:sz w:val="22"/>
          <w:szCs w:val="22"/>
        </w:rPr>
      </w:pPr>
      <w:r>
        <w:rPr>
          <w:sz w:val="22"/>
          <w:szCs w:val="22"/>
        </w:rPr>
        <w:t>D.</w:t>
      </w:r>
      <w:r>
        <w:rPr>
          <w:sz w:val="22"/>
          <w:szCs w:val="22"/>
        </w:rPr>
        <w:tab/>
        <w:t xml:space="preserve">Jesus will </w:t>
      </w:r>
      <w:r w:rsidRPr="0030683E">
        <w:rPr>
          <w:i/>
          <w:sz w:val="22"/>
          <w:szCs w:val="22"/>
          <w:u w:val="single"/>
        </w:rPr>
        <w:t>lift you up to glory</w:t>
      </w:r>
      <w:r>
        <w:rPr>
          <w:sz w:val="22"/>
          <w:szCs w:val="22"/>
        </w:rPr>
        <w:t xml:space="preserve"> </w:t>
      </w:r>
      <w:r w:rsidR="0030683E">
        <w:rPr>
          <w:sz w:val="22"/>
          <w:szCs w:val="22"/>
        </w:rPr>
        <w:br/>
      </w:r>
      <w:r>
        <w:rPr>
          <w:sz w:val="22"/>
          <w:szCs w:val="22"/>
        </w:rPr>
        <w:t>with the Father</w:t>
      </w:r>
      <w:r w:rsidR="0030683E">
        <w:rPr>
          <w:sz w:val="22"/>
          <w:szCs w:val="22"/>
        </w:rPr>
        <w:t xml:space="preserve"> (</w:t>
      </w:r>
      <w:r>
        <w:rPr>
          <w:sz w:val="22"/>
          <w:szCs w:val="22"/>
        </w:rPr>
        <w:t>John 17:22-24</w:t>
      </w:r>
      <w:r w:rsidR="00B25CC2">
        <w:rPr>
          <w:sz w:val="22"/>
          <w:szCs w:val="22"/>
        </w:rPr>
        <w:t>; 1 John 3:1-3</w:t>
      </w:r>
      <w:r w:rsidR="0030683E">
        <w:rPr>
          <w:sz w:val="22"/>
          <w:szCs w:val="22"/>
        </w:rPr>
        <w:t>)</w:t>
      </w:r>
    </w:p>
    <w:p w:rsidR="00A138E0" w:rsidRDefault="00A138E0" w:rsidP="00A138E0">
      <w:pPr>
        <w:ind w:left="720"/>
        <w:rPr>
          <w:sz w:val="22"/>
          <w:szCs w:val="22"/>
        </w:rPr>
      </w:pPr>
    </w:p>
    <w:p w:rsidR="007F27A7" w:rsidRPr="000F4BCD" w:rsidRDefault="00AD5BE4" w:rsidP="00A138E0">
      <w:pPr>
        <w:ind w:left="720"/>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F4BCD">
        <w:rPr>
          <w:sz w:val="22"/>
          <w:szCs w:val="22"/>
        </w:rPr>
        <w:t>hadn’t</w:t>
      </w:r>
      <w:proofErr w:type="gramEnd"/>
      <w:r w:rsidRPr="000F4BCD">
        <w:rPr>
          <w:sz w:val="22"/>
          <w:szCs w:val="22"/>
        </w:rPr>
        <w:t xml:space="preserve"> seen before?</w:t>
      </w:r>
    </w:p>
    <w:p w:rsidR="00AD5BE4" w:rsidRPr="000F4BCD" w:rsidRDefault="00AD5BE4" w:rsidP="003321EB">
      <w:pPr>
        <w:ind w:left="360"/>
        <w:rPr>
          <w:sz w:val="22"/>
          <w:szCs w:val="22"/>
        </w:rPr>
      </w:pPr>
    </w:p>
    <w:p w:rsidR="00547C08" w:rsidRDefault="007F27A7" w:rsidP="00A3432E">
      <w:pPr>
        <w:ind w:left="360" w:hanging="360"/>
        <w:rPr>
          <w:sz w:val="22"/>
          <w:szCs w:val="22"/>
        </w:rPr>
      </w:pPr>
      <w:r w:rsidRPr="000F4BCD">
        <w:rPr>
          <w:sz w:val="22"/>
          <w:szCs w:val="22"/>
        </w:rPr>
        <w:t>2.</w:t>
      </w:r>
      <w:r w:rsidRPr="000F4BCD">
        <w:rPr>
          <w:sz w:val="22"/>
          <w:szCs w:val="22"/>
        </w:rPr>
        <w:tab/>
      </w:r>
      <w:r w:rsidR="00A3432E">
        <w:rPr>
          <w:sz w:val="22"/>
          <w:szCs w:val="22"/>
        </w:rPr>
        <w:t>Jesus identified as the Son of God</w:t>
      </w:r>
      <w:r w:rsidR="00AA2257">
        <w:rPr>
          <w:sz w:val="22"/>
          <w:szCs w:val="22"/>
        </w:rPr>
        <w:t xml:space="preserve"> in the gospels</w:t>
      </w:r>
    </w:p>
    <w:p w:rsidR="00547C08" w:rsidRDefault="00A3432E" w:rsidP="00A3432E">
      <w:pPr>
        <w:pStyle w:val="ListParagraph"/>
        <w:numPr>
          <w:ilvl w:val="0"/>
          <w:numId w:val="35"/>
        </w:numPr>
        <w:rPr>
          <w:sz w:val="22"/>
          <w:szCs w:val="22"/>
        </w:rPr>
      </w:pPr>
      <w:r>
        <w:rPr>
          <w:sz w:val="22"/>
          <w:szCs w:val="22"/>
        </w:rPr>
        <w:t>By the angel Gabriel (Luke 1:35)</w:t>
      </w:r>
    </w:p>
    <w:p w:rsidR="00A3432E" w:rsidRDefault="00A3432E" w:rsidP="00A3432E">
      <w:pPr>
        <w:pStyle w:val="ListParagraph"/>
        <w:numPr>
          <w:ilvl w:val="0"/>
          <w:numId w:val="35"/>
        </w:numPr>
        <w:rPr>
          <w:sz w:val="22"/>
          <w:szCs w:val="22"/>
        </w:rPr>
      </w:pPr>
      <w:r>
        <w:rPr>
          <w:sz w:val="22"/>
          <w:szCs w:val="22"/>
        </w:rPr>
        <w:t>By the Father (Luke 3:22)</w:t>
      </w:r>
    </w:p>
    <w:p w:rsidR="00A3432E" w:rsidRDefault="0066484E" w:rsidP="00A3432E">
      <w:pPr>
        <w:pStyle w:val="ListParagraph"/>
        <w:numPr>
          <w:ilvl w:val="0"/>
          <w:numId w:val="35"/>
        </w:numPr>
        <w:rPr>
          <w:sz w:val="22"/>
          <w:szCs w:val="22"/>
        </w:rPr>
      </w:pPr>
      <w:r>
        <w:rPr>
          <w:sz w:val="22"/>
          <w:szCs w:val="22"/>
        </w:rPr>
        <w:t>By the d</w:t>
      </w:r>
      <w:r w:rsidR="00A3432E">
        <w:rPr>
          <w:sz w:val="22"/>
          <w:szCs w:val="22"/>
        </w:rPr>
        <w:t>evil (Luke 4:3)</w:t>
      </w:r>
    </w:p>
    <w:p w:rsidR="00A3432E" w:rsidRDefault="00A3432E" w:rsidP="00A3432E">
      <w:pPr>
        <w:pStyle w:val="ListParagraph"/>
        <w:numPr>
          <w:ilvl w:val="0"/>
          <w:numId w:val="35"/>
        </w:numPr>
        <w:rPr>
          <w:sz w:val="22"/>
          <w:szCs w:val="22"/>
        </w:rPr>
      </w:pPr>
      <w:r>
        <w:rPr>
          <w:sz w:val="22"/>
          <w:szCs w:val="22"/>
        </w:rPr>
        <w:t>By demons (Luke 4:41)</w:t>
      </w:r>
    </w:p>
    <w:p w:rsidR="00A3432E" w:rsidRDefault="00A3432E" w:rsidP="00A3432E">
      <w:pPr>
        <w:pStyle w:val="ListParagraph"/>
        <w:numPr>
          <w:ilvl w:val="0"/>
          <w:numId w:val="35"/>
        </w:numPr>
        <w:rPr>
          <w:sz w:val="22"/>
          <w:szCs w:val="22"/>
        </w:rPr>
      </w:pPr>
      <w:r>
        <w:rPr>
          <w:sz w:val="22"/>
          <w:szCs w:val="22"/>
        </w:rPr>
        <w:t>By John the Baptist (John 1:34)</w:t>
      </w:r>
    </w:p>
    <w:p w:rsidR="00A3432E" w:rsidRDefault="00A3432E" w:rsidP="00A3432E">
      <w:pPr>
        <w:pStyle w:val="ListParagraph"/>
        <w:numPr>
          <w:ilvl w:val="0"/>
          <w:numId w:val="35"/>
        </w:numPr>
        <w:rPr>
          <w:sz w:val="22"/>
          <w:szCs w:val="22"/>
        </w:rPr>
      </w:pPr>
      <w:r>
        <w:rPr>
          <w:sz w:val="22"/>
          <w:szCs w:val="22"/>
        </w:rPr>
        <w:t>By Nathanael</w:t>
      </w:r>
      <w:r w:rsidR="0066484E">
        <w:rPr>
          <w:sz w:val="22"/>
          <w:szCs w:val="22"/>
        </w:rPr>
        <w:t xml:space="preserve"> with Jesus’ implicit acceptance</w:t>
      </w:r>
      <w:r>
        <w:rPr>
          <w:sz w:val="22"/>
          <w:szCs w:val="22"/>
        </w:rPr>
        <w:t xml:space="preserve"> (John 1:49)</w:t>
      </w:r>
    </w:p>
    <w:p w:rsidR="00A3432E" w:rsidRDefault="00A3432E" w:rsidP="00A3432E">
      <w:pPr>
        <w:pStyle w:val="ListParagraph"/>
        <w:numPr>
          <w:ilvl w:val="0"/>
          <w:numId w:val="35"/>
        </w:numPr>
        <w:rPr>
          <w:sz w:val="22"/>
          <w:szCs w:val="22"/>
        </w:rPr>
      </w:pPr>
      <w:r>
        <w:rPr>
          <w:sz w:val="22"/>
          <w:szCs w:val="22"/>
        </w:rPr>
        <w:t xml:space="preserve">By Peter, with Jesus </w:t>
      </w:r>
      <w:r w:rsidR="0066484E">
        <w:rPr>
          <w:sz w:val="22"/>
          <w:szCs w:val="22"/>
        </w:rPr>
        <w:t xml:space="preserve">clear </w:t>
      </w:r>
      <w:r>
        <w:rPr>
          <w:sz w:val="22"/>
          <w:szCs w:val="22"/>
        </w:rPr>
        <w:t>ack</w:t>
      </w:r>
      <w:r w:rsidR="0066484E">
        <w:rPr>
          <w:sz w:val="22"/>
          <w:szCs w:val="22"/>
        </w:rPr>
        <w:t>nowledgment of</w:t>
      </w:r>
      <w:r>
        <w:rPr>
          <w:sz w:val="22"/>
          <w:szCs w:val="22"/>
        </w:rPr>
        <w:t xml:space="preserve"> his confession (Matthew 16:16-17)</w:t>
      </w:r>
    </w:p>
    <w:p w:rsidR="00A3432E" w:rsidRDefault="00A3432E" w:rsidP="00A3432E">
      <w:pPr>
        <w:pStyle w:val="ListParagraph"/>
        <w:numPr>
          <w:ilvl w:val="0"/>
          <w:numId w:val="35"/>
        </w:numPr>
        <w:rPr>
          <w:sz w:val="22"/>
          <w:szCs w:val="22"/>
        </w:rPr>
      </w:pPr>
      <w:r>
        <w:rPr>
          <w:sz w:val="22"/>
          <w:szCs w:val="22"/>
        </w:rPr>
        <w:t>By Jesus (John 5:25-27—Jesus commonly referred to Himself as the Son of Man; here He identifies the Son of God with the Son of Man)</w:t>
      </w:r>
    </w:p>
    <w:p w:rsidR="00B639E0" w:rsidRDefault="00B639E0" w:rsidP="00B639E0">
      <w:pPr>
        <w:pStyle w:val="ListParagraph"/>
        <w:rPr>
          <w:sz w:val="22"/>
          <w:szCs w:val="22"/>
        </w:rPr>
      </w:pPr>
      <w:r>
        <w:rPr>
          <w:sz w:val="22"/>
          <w:szCs w:val="22"/>
        </w:rPr>
        <w:t>John 10:36</w:t>
      </w:r>
      <w:r>
        <w:rPr>
          <w:sz w:val="22"/>
          <w:szCs w:val="22"/>
        </w:rPr>
        <w:br/>
        <w:t>John 1</w:t>
      </w:r>
      <w:r w:rsidR="0066484E">
        <w:rPr>
          <w:sz w:val="22"/>
          <w:szCs w:val="22"/>
        </w:rPr>
        <w:t>1</w:t>
      </w:r>
      <w:r>
        <w:rPr>
          <w:sz w:val="22"/>
          <w:szCs w:val="22"/>
        </w:rPr>
        <w:t>:4 (</w:t>
      </w:r>
      <w:r w:rsidR="0066484E">
        <w:rPr>
          <w:sz w:val="22"/>
          <w:szCs w:val="22"/>
        </w:rPr>
        <w:t xml:space="preserve">with the clear </w:t>
      </w:r>
      <w:r>
        <w:rPr>
          <w:sz w:val="22"/>
          <w:szCs w:val="22"/>
        </w:rPr>
        <w:t>implication</w:t>
      </w:r>
      <w:r w:rsidR="0066484E">
        <w:rPr>
          <w:sz w:val="22"/>
          <w:szCs w:val="22"/>
        </w:rPr>
        <w:t xml:space="preserve"> that He is speaking of Himself</w:t>
      </w:r>
      <w:r>
        <w:rPr>
          <w:sz w:val="22"/>
          <w:szCs w:val="22"/>
        </w:rPr>
        <w:t>)</w:t>
      </w:r>
    </w:p>
    <w:p w:rsidR="00B639E0" w:rsidRDefault="00B639E0" w:rsidP="00B639E0">
      <w:pPr>
        <w:pStyle w:val="ListParagraph"/>
        <w:numPr>
          <w:ilvl w:val="0"/>
          <w:numId w:val="35"/>
        </w:numPr>
        <w:rPr>
          <w:sz w:val="22"/>
          <w:szCs w:val="22"/>
        </w:rPr>
      </w:pPr>
      <w:r>
        <w:rPr>
          <w:sz w:val="22"/>
          <w:szCs w:val="22"/>
        </w:rPr>
        <w:t>By Martha (John 11:27, with Jesus’ approval)</w:t>
      </w:r>
    </w:p>
    <w:p w:rsidR="001B05C7" w:rsidRDefault="001B05C7" w:rsidP="00B639E0">
      <w:pPr>
        <w:pStyle w:val="ListParagraph"/>
        <w:numPr>
          <w:ilvl w:val="0"/>
          <w:numId w:val="35"/>
        </w:numPr>
        <w:rPr>
          <w:sz w:val="22"/>
          <w:szCs w:val="22"/>
        </w:rPr>
      </w:pPr>
      <w:r>
        <w:rPr>
          <w:sz w:val="22"/>
          <w:szCs w:val="22"/>
        </w:rPr>
        <w:t>By the high priest’s question (Mark 14:61</w:t>
      </w:r>
      <w:r w:rsidR="008F263C">
        <w:rPr>
          <w:sz w:val="22"/>
          <w:szCs w:val="22"/>
        </w:rPr>
        <w:t>-62</w:t>
      </w:r>
      <w:r>
        <w:rPr>
          <w:sz w:val="22"/>
          <w:szCs w:val="22"/>
        </w:rPr>
        <w:t>, which Jesus answered in the affirmative)</w:t>
      </w:r>
    </w:p>
    <w:p w:rsidR="0066484E" w:rsidRDefault="0066484E" w:rsidP="00B639E0">
      <w:pPr>
        <w:pStyle w:val="ListParagraph"/>
        <w:numPr>
          <w:ilvl w:val="0"/>
          <w:numId w:val="35"/>
        </w:numPr>
        <w:rPr>
          <w:sz w:val="22"/>
          <w:szCs w:val="22"/>
        </w:rPr>
      </w:pPr>
      <w:r>
        <w:rPr>
          <w:sz w:val="22"/>
          <w:szCs w:val="22"/>
        </w:rPr>
        <w:t>By the centurion (Mark 15:39)</w:t>
      </w:r>
    </w:p>
    <w:p w:rsidR="0066484E" w:rsidRDefault="0066484E" w:rsidP="00B639E0">
      <w:pPr>
        <w:pStyle w:val="ListParagraph"/>
        <w:numPr>
          <w:ilvl w:val="0"/>
          <w:numId w:val="35"/>
        </w:numPr>
        <w:rPr>
          <w:sz w:val="22"/>
          <w:szCs w:val="22"/>
        </w:rPr>
      </w:pPr>
      <w:r>
        <w:rPr>
          <w:sz w:val="22"/>
          <w:szCs w:val="22"/>
        </w:rPr>
        <w:t xml:space="preserve">By the opening of the first gospel to be written and by the punch line of the </w:t>
      </w:r>
      <w:r w:rsidR="00DD5CA8">
        <w:rPr>
          <w:sz w:val="22"/>
          <w:szCs w:val="22"/>
        </w:rPr>
        <w:t>last gospel (Mark 1:1; John 20:3</w:t>
      </w:r>
      <w:r>
        <w:rPr>
          <w:sz w:val="22"/>
          <w:szCs w:val="22"/>
        </w:rPr>
        <w:t>0-31)</w:t>
      </w:r>
    </w:p>
    <w:p w:rsidR="00A138E0" w:rsidRDefault="00A138E0" w:rsidP="00A138E0">
      <w:pPr>
        <w:pStyle w:val="ListParagraph"/>
        <w:rPr>
          <w:sz w:val="22"/>
          <w:szCs w:val="22"/>
        </w:rPr>
      </w:pPr>
    </w:p>
    <w:p w:rsidR="00B639E0" w:rsidRDefault="009978E9" w:rsidP="005237B8">
      <w:pPr>
        <w:pStyle w:val="ListParagraph"/>
        <w:ind w:left="360" w:hanging="360"/>
        <w:rPr>
          <w:sz w:val="22"/>
          <w:szCs w:val="22"/>
        </w:rPr>
      </w:pPr>
      <w:r>
        <w:rPr>
          <w:sz w:val="22"/>
          <w:szCs w:val="22"/>
        </w:rPr>
        <w:t>3.</w:t>
      </w:r>
      <w:r>
        <w:rPr>
          <w:sz w:val="22"/>
          <w:szCs w:val="22"/>
        </w:rPr>
        <w:tab/>
      </w:r>
      <w:r w:rsidR="005237B8">
        <w:rPr>
          <w:sz w:val="22"/>
          <w:szCs w:val="22"/>
        </w:rPr>
        <w:t xml:space="preserve">How do you think God is looking at you? Does He have a smile? Is He glaring at you in anger? Does He have a tear? Is He pounding you down or lifting you up? How does your relation to the Son of God determine the Father’s attitude toward you? How does your sin or obedience affect His </w:t>
      </w:r>
      <w:r w:rsidR="00DE7F2F">
        <w:rPr>
          <w:sz w:val="22"/>
          <w:szCs w:val="22"/>
        </w:rPr>
        <w:t>face</w:t>
      </w:r>
      <w:r w:rsidR="005237B8">
        <w:rPr>
          <w:sz w:val="22"/>
          <w:szCs w:val="22"/>
        </w:rPr>
        <w:t xml:space="preserve"> toward you?</w:t>
      </w:r>
      <w:r w:rsidR="00DE7F2F">
        <w:rPr>
          <w:sz w:val="22"/>
          <w:szCs w:val="22"/>
        </w:rPr>
        <w:t xml:space="preserve"> Is repentance a dreadful duty or a happy return to your Father?</w:t>
      </w:r>
    </w:p>
    <w:sectPr w:rsidR="00B639E0"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D6" w:rsidRDefault="00137CD6">
      <w:r>
        <w:separator/>
      </w:r>
    </w:p>
  </w:endnote>
  <w:endnote w:type="continuationSeparator" w:id="0">
    <w:p w:rsidR="00137CD6" w:rsidRDefault="00137C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D6" w:rsidRDefault="00137CD6">
      <w:r>
        <w:separator/>
      </w:r>
    </w:p>
  </w:footnote>
  <w:footnote w:type="continuationSeparator" w:id="0">
    <w:p w:rsidR="00137CD6" w:rsidRDefault="00137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33231B" w:rsidP="00BE3B3F">
    <w:pPr>
      <w:pStyle w:val="Header"/>
      <w:tabs>
        <w:tab w:val="clear" w:pos="4320"/>
        <w:tab w:val="clear" w:pos="8640"/>
        <w:tab w:val="right" w:pos="6480"/>
      </w:tabs>
      <w:rPr>
        <w:sz w:val="16"/>
        <w:szCs w:val="16"/>
      </w:rPr>
    </w:pPr>
    <w:r>
      <w:rPr>
        <w:sz w:val="16"/>
        <w:szCs w:val="16"/>
      </w:rPr>
      <w:t xml:space="preserve">May </w:t>
    </w:r>
    <w:r w:rsidR="00A3432E">
      <w:rPr>
        <w:sz w:val="16"/>
        <w:szCs w:val="16"/>
      </w:rPr>
      <w:t>18</w:t>
    </w:r>
    <w:r w:rsidR="00DF13E0">
      <w:rPr>
        <w:sz w:val="16"/>
        <w:szCs w:val="16"/>
      </w:rPr>
      <w:t>, 2014</w:t>
    </w:r>
    <w:r w:rsidR="00DD1DC7" w:rsidRPr="00BC7E32">
      <w:rPr>
        <w:sz w:val="16"/>
        <w:szCs w:val="16"/>
      </w:rPr>
      <w:tab/>
      <w:t>Dr. John K. LaShell</w:t>
    </w:r>
  </w:p>
  <w:p w:rsidR="00F91419" w:rsidRPr="00BC7E32" w:rsidRDefault="000D4655" w:rsidP="00BE3B3F">
    <w:pPr>
      <w:pStyle w:val="Header"/>
      <w:tabs>
        <w:tab w:val="clear" w:pos="4320"/>
        <w:tab w:val="clear" w:pos="8640"/>
        <w:tab w:val="right" w:pos="6480"/>
      </w:tabs>
      <w:rPr>
        <w:sz w:val="16"/>
        <w:szCs w:val="16"/>
      </w:rPr>
    </w:pPr>
    <w:r>
      <w:rPr>
        <w:sz w:val="16"/>
        <w:szCs w:val="16"/>
      </w:rPr>
      <w:t xml:space="preserve">John </w:t>
    </w:r>
    <w:r w:rsidR="003A370F">
      <w:rPr>
        <w:sz w:val="16"/>
        <w:szCs w:val="16"/>
      </w:rPr>
      <w:t>10:</w:t>
    </w:r>
    <w:r w:rsidR="00A3432E">
      <w:rPr>
        <w:sz w:val="16"/>
        <w:szCs w:val="16"/>
      </w:rPr>
      <w:t>22-42</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1C4334"/>
    <w:multiLevelType w:val="hybridMultilevel"/>
    <w:tmpl w:val="B1C42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5"/>
  </w:num>
  <w:num w:numId="5">
    <w:abstractNumId w:val="24"/>
  </w:num>
  <w:num w:numId="6">
    <w:abstractNumId w:val="9"/>
  </w:num>
  <w:num w:numId="7">
    <w:abstractNumId w:val="27"/>
  </w:num>
  <w:num w:numId="8">
    <w:abstractNumId w:val="18"/>
  </w:num>
  <w:num w:numId="9">
    <w:abstractNumId w:val="34"/>
  </w:num>
  <w:num w:numId="10">
    <w:abstractNumId w:val="19"/>
  </w:num>
  <w:num w:numId="11">
    <w:abstractNumId w:val="14"/>
  </w:num>
  <w:num w:numId="12">
    <w:abstractNumId w:val="4"/>
  </w:num>
  <w:num w:numId="13">
    <w:abstractNumId w:val="28"/>
  </w:num>
  <w:num w:numId="14">
    <w:abstractNumId w:val="10"/>
  </w:num>
  <w:num w:numId="15">
    <w:abstractNumId w:val="22"/>
  </w:num>
  <w:num w:numId="16">
    <w:abstractNumId w:val="7"/>
  </w:num>
  <w:num w:numId="17">
    <w:abstractNumId w:val="8"/>
  </w:num>
  <w:num w:numId="18">
    <w:abstractNumId w:val="0"/>
  </w:num>
  <w:num w:numId="19">
    <w:abstractNumId w:val="33"/>
  </w:num>
  <w:num w:numId="20">
    <w:abstractNumId w:val="31"/>
  </w:num>
  <w:num w:numId="21">
    <w:abstractNumId w:val="23"/>
  </w:num>
  <w:num w:numId="22">
    <w:abstractNumId w:val="29"/>
  </w:num>
  <w:num w:numId="23">
    <w:abstractNumId w:val="21"/>
  </w:num>
  <w:num w:numId="24">
    <w:abstractNumId w:val="5"/>
  </w:num>
  <w:num w:numId="25">
    <w:abstractNumId w:val="32"/>
  </w:num>
  <w:num w:numId="26">
    <w:abstractNumId w:val="30"/>
  </w:num>
  <w:num w:numId="27">
    <w:abstractNumId w:val="15"/>
  </w:num>
  <w:num w:numId="28">
    <w:abstractNumId w:val="3"/>
  </w:num>
  <w:num w:numId="29">
    <w:abstractNumId w:val="13"/>
  </w:num>
  <w:num w:numId="30">
    <w:abstractNumId w:val="2"/>
  </w:num>
  <w:num w:numId="31">
    <w:abstractNumId w:val="20"/>
  </w:num>
  <w:num w:numId="32">
    <w:abstractNumId w:val="26"/>
  </w:num>
  <w:num w:numId="33">
    <w:abstractNumId w:val="16"/>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50278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6DB8"/>
    <w:rsid w:val="0001769F"/>
    <w:rsid w:val="00021599"/>
    <w:rsid w:val="00022CB1"/>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5C51"/>
    <w:rsid w:val="00057D16"/>
    <w:rsid w:val="0006047E"/>
    <w:rsid w:val="00061C22"/>
    <w:rsid w:val="000626C6"/>
    <w:rsid w:val="00062E63"/>
    <w:rsid w:val="00063B68"/>
    <w:rsid w:val="00065B2C"/>
    <w:rsid w:val="00065ED5"/>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B7D62"/>
    <w:rsid w:val="000C0EE5"/>
    <w:rsid w:val="000C2924"/>
    <w:rsid w:val="000C3356"/>
    <w:rsid w:val="000C33ED"/>
    <w:rsid w:val="000C5C66"/>
    <w:rsid w:val="000C66D0"/>
    <w:rsid w:val="000D254A"/>
    <w:rsid w:val="000D2D5C"/>
    <w:rsid w:val="000D3315"/>
    <w:rsid w:val="000D3DFA"/>
    <w:rsid w:val="000D4655"/>
    <w:rsid w:val="000D4E18"/>
    <w:rsid w:val="000D5622"/>
    <w:rsid w:val="000D5667"/>
    <w:rsid w:val="000D6BEC"/>
    <w:rsid w:val="000D75FD"/>
    <w:rsid w:val="000D7DC1"/>
    <w:rsid w:val="000E05C5"/>
    <w:rsid w:val="000E0F49"/>
    <w:rsid w:val="000E4FFD"/>
    <w:rsid w:val="000E658D"/>
    <w:rsid w:val="000E73F8"/>
    <w:rsid w:val="000E7840"/>
    <w:rsid w:val="000E7D6C"/>
    <w:rsid w:val="000F1490"/>
    <w:rsid w:val="000F333F"/>
    <w:rsid w:val="000F3BFC"/>
    <w:rsid w:val="000F3E14"/>
    <w:rsid w:val="000F4BCD"/>
    <w:rsid w:val="000F66DC"/>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37CD6"/>
    <w:rsid w:val="0014458B"/>
    <w:rsid w:val="001450E4"/>
    <w:rsid w:val="00146E77"/>
    <w:rsid w:val="00147053"/>
    <w:rsid w:val="001514E7"/>
    <w:rsid w:val="00151659"/>
    <w:rsid w:val="00152367"/>
    <w:rsid w:val="0015241A"/>
    <w:rsid w:val="00152E34"/>
    <w:rsid w:val="00153A6D"/>
    <w:rsid w:val="0015583A"/>
    <w:rsid w:val="00160FF4"/>
    <w:rsid w:val="0016326C"/>
    <w:rsid w:val="00163C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05C7"/>
    <w:rsid w:val="001B1D52"/>
    <w:rsid w:val="001B674B"/>
    <w:rsid w:val="001B789A"/>
    <w:rsid w:val="001C068B"/>
    <w:rsid w:val="001C1C0A"/>
    <w:rsid w:val="001C3504"/>
    <w:rsid w:val="001C4AED"/>
    <w:rsid w:val="001C6C2A"/>
    <w:rsid w:val="001D3283"/>
    <w:rsid w:val="001D3928"/>
    <w:rsid w:val="001D3DE8"/>
    <w:rsid w:val="001D400E"/>
    <w:rsid w:val="001D41DC"/>
    <w:rsid w:val="001D42EB"/>
    <w:rsid w:val="001D43B4"/>
    <w:rsid w:val="001D5F53"/>
    <w:rsid w:val="001D620A"/>
    <w:rsid w:val="001D6AAC"/>
    <w:rsid w:val="001D6D6C"/>
    <w:rsid w:val="001D79AB"/>
    <w:rsid w:val="001D7D53"/>
    <w:rsid w:val="001E03CF"/>
    <w:rsid w:val="001E064D"/>
    <w:rsid w:val="001E0F6F"/>
    <w:rsid w:val="001E286D"/>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64A"/>
    <w:rsid w:val="00241E57"/>
    <w:rsid w:val="0024333F"/>
    <w:rsid w:val="00243381"/>
    <w:rsid w:val="0024416D"/>
    <w:rsid w:val="00246826"/>
    <w:rsid w:val="00250353"/>
    <w:rsid w:val="002505B1"/>
    <w:rsid w:val="002510F7"/>
    <w:rsid w:val="00252BB0"/>
    <w:rsid w:val="0025478D"/>
    <w:rsid w:val="00261068"/>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4800"/>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0683E"/>
    <w:rsid w:val="00311027"/>
    <w:rsid w:val="00312420"/>
    <w:rsid w:val="003128D8"/>
    <w:rsid w:val="00312B99"/>
    <w:rsid w:val="00313852"/>
    <w:rsid w:val="00313EB8"/>
    <w:rsid w:val="0031427A"/>
    <w:rsid w:val="003146E4"/>
    <w:rsid w:val="00314C73"/>
    <w:rsid w:val="00315339"/>
    <w:rsid w:val="003154E9"/>
    <w:rsid w:val="00315888"/>
    <w:rsid w:val="00316CAD"/>
    <w:rsid w:val="00321DB5"/>
    <w:rsid w:val="00322D78"/>
    <w:rsid w:val="00322E5B"/>
    <w:rsid w:val="00322E68"/>
    <w:rsid w:val="0032393D"/>
    <w:rsid w:val="00325A5B"/>
    <w:rsid w:val="00331E45"/>
    <w:rsid w:val="00331F0B"/>
    <w:rsid w:val="003321EB"/>
    <w:rsid w:val="0033231B"/>
    <w:rsid w:val="0033308A"/>
    <w:rsid w:val="0033539E"/>
    <w:rsid w:val="003356D3"/>
    <w:rsid w:val="00335A46"/>
    <w:rsid w:val="003365AF"/>
    <w:rsid w:val="00336F26"/>
    <w:rsid w:val="00337C71"/>
    <w:rsid w:val="003428B4"/>
    <w:rsid w:val="00342B69"/>
    <w:rsid w:val="00342F96"/>
    <w:rsid w:val="0034319B"/>
    <w:rsid w:val="00343A00"/>
    <w:rsid w:val="00343DFA"/>
    <w:rsid w:val="00345336"/>
    <w:rsid w:val="003503D7"/>
    <w:rsid w:val="00350AA5"/>
    <w:rsid w:val="003518E6"/>
    <w:rsid w:val="00353B6D"/>
    <w:rsid w:val="00354985"/>
    <w:rsid w:val="00361B23"/>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370F"/>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35E1"/>
    <w:rsid w:val="003C4507"/>
    <w:rsid w:val="003C4C9C"/>
    <w:rsid w:val="003C7C65"/>
    <w:rsid w:val="003D2042"/>
    <w:rsid w:val="003D3B9C"/>
    <w:rsid w:val="003D4128"/>
    <w:rsid w:val="003D51B4"/>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47F0"/>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4AEE"/>
    <w:rsid w:val="0044505B"/>
    <w:rsid w:val="00445146"/>
    <w:rsid w:val="00447404"/>
    <w:rsid w:val="0045128A"/>
    <w:rsid w:val="00453CD9"/>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76E93"/>
    <w:rsid w:val="00480AB8"/>
    <w:rsid w:val="00481390"/>
    <w:rsid w:val="004816F7"/>
    <w:rsid w:val="00481CE5"/>
    <w:rsid w:val="00484E9E"/>
    <w:rsid w:val="004875D0"/>
    <w:rsid w:val="004919CF"/>
    <w:rsid w:val="00491BB4"/>
    <w:rsid w:val="0049305C"/>
    <w:rsid w:val="00493870"/>
    <w:rsid w:val="00494051"/>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152"/>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7B8"/>
    <w:rsid w:val="00523F05"/>
    <w:rsid w:val="00525F61"/>
    <w:rsid w:val="00526AB4"/>
    <w:rsid w:val="00526F7B"/>
    <w:rsid w:val="00527061"/>
    <w:rsid w:val="00530C99"/>
    <w:rsid w:val="00531D65"/>
    <w:rsid w:val="005320F8"/>
    <w:rsid w:val="0053480F"/>
    <w:rsid w:val="00535540"/>
    <w:rsid w:val="00535FF4"/>
    <w:rsid w:val="00536E6B"/>
    <w:rsid w:val="0053734C"/>
    <w:rsid w:val="0053765E"/>
    <w:rsid w:val="005428D9"/>
    <w:rsid w:val="005431C4"/>
    <w:rsid w:val="00543281"/>
    <w:rsid w:val="00543AF2"/>
    <w:rsid w:val="00545028"/>
    <w:rsid w:val="00547C08"/>
    <w:rsid w:val="0055001B"/>
    <w:rsid w:val="005500DE"/>
    <w:rsid w:val="005504E1"/>
    <w:rsid w:val="00552ACE"/>
    <w:rsid w:val="00553176"/>
    <w:rsid w:val="005532EC"/>
    <w:rsid w:val="00553757"/>
    <w:rsid w:val="005552D5"/>
    <w:rsid w:val="00556FA6"/>
    <w:rsid w:val="00557381"/>
    <w:rsid w:val="00557DE9"/>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04"/>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1CC5"/>
    <w:rsid w:val="005A219B"/>
    <w:rsid w:val="005A276E"/>
    <w:rsid w:val="005A403F"/>
    <w:rsid w:val="005A40A1"/>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4714"/>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12E4"/>
    <w:rsid w:val="00602BFC"/>
    <w:rsid w:val="00603FA2"/>
    <w:rsid w:val="00604029"/>
    <w:rsid w:val="00604231"/>
    <w:rsid w:val="00604BE5"/>
    <w:rsid w:val="00607508"/>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254D"/>
    <w:rsid w:val="00656824"/>
    <w:rsid w:val="00657738"/>
    <w:rsid w:val="00660FD3"/>
    <w:rsid w:val="0066167A"/>
    <w:rsid w:val="00662862"/>
    <w:rsid w:val="00663D63"/>
    <w:rsid w:val="0066484E"/>
    <w:rsid w:val="006649BB"/>
    <w:rsid w:val="00665458"/>
    <w:rsid w:val="006672CB"/>
    <w:rsid w:val="006674D0"/>
    <w:rsid w:val="0067075B"/>
    <w:rsid w:val="0067085D"/>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5D10"/>
    <w:rsid w:val="006A5D26"/>
    <w:rsid w:val="006A608A"/>
    <w:rsid w:val="006A6823"/>
    <w:rsid w:val="006A6B11"/>
    <w:rsid w:val="006A7408"/>
    <w:rsid w:val="006A7E39"/>
    <w:rsid w:val="006B192C"/>
    <w:rsid w:val="006B1B5D"/>
    <w:rsid w:val="006B2838"/>
    <w:rsid w:val="006B3149"/>
    <w:rsid w:val="006B3895"/>
    <w:rsid w:val="006B443A"/>
    <w:rsid w:val="006B5E8B"/>
    <w:rsid w:val="006B68C1"/>
    <w:rsid w:val="006C2451"/>
    <w:rsid w:val="006C2FB8"/>
    <w:rsid w:val="006C364A"/>
    <w:rsid w:val="006C3C03"/>
    <w:rsid w:val="006C5C43"/>
    <w:rsid w:val="006C5FC0"/>
    <w:rsid w:val="006C6DAF"/>
    <w:rsid w:val="006C7E6F"/>
    <w:rsid w:val="006D0B17"/>
    <w:rsid w:val="006D0FB8"/>
    <w:rsid w:val="006D2409"/>
    <w:rsid w:val="006D3356"/>
    <w:rsid w:val="006D3DEA"/>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341"/>
    <w:rsid w:val="0075099E"/>
    <w:rsid w:val="00750E81"/>
    <w:rsid w:val="00751A0A"/>
    <w:rsid w:val="0075243E"/>
    <w:rsid w:val="007546E7"/>
    <w:rsid w:val="00755328"/>
    <w:rsid w:val="00755574"/>
    <w:rsid w:val="00755AC9"/>
    <w:rsid w:val="00756236"/>
    <w:rsid w:val="00756CFB"/>
    <w:rsid w:val="00757072"/>
    <w:rsid w:val="00757FF8"/>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081F"/>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2F8E"/>
    <w:rsid w:val="007B533B"/>
    <w:rsid w:val="007B57FE"/>
    <w:rsid w:val="007B5917"/>
    <w:rsid w:val="007B7435"/>
    <w:rsid w:val="007C2D4E"/>
    <w:rsid w:val="007C4456"/>
    <w:rsid w:val="007C662B"/>
    <w:rsid w:val="007C6E77"/>
    <w:rsid w:val="007D00CA"/>
    <w:rsid w:val="007D041F"/>
    <w:rsid w:val="007D09BD"/>
    <w:rsid w:val="007D1157"/>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6B51"/>
    <w:rsid w:val="007F7607"/>
    <w:rsid w:val="007F7C55"/>
    <w:rsid w:val="008008D4"/>
    <w:rsid w:val="0080124C"/>
    <w:rsid w:val="008020B4"/>
    <w:rsid w:val="008037F3"/>
    <w:rsid w:val="00803A66"/>
    <w:rsid w:val="00804772"/>
    <w:rsid w:val="00804BD7"/>
    <w:rsid w:val="0080591A"/>
    <w:rsid w:val="00806529"/>
    <w:rsid w:val="00806D75"/>
    <w:rsid w:val="008076FF"/>
    <w:rsid w:val="00807A8E"/>
    <w:rsid w:val="00811948"/>
    <w:rsid w:val="00812209"/>
    <w:rsid w:val="00812C27"/>
    <w:rsid w:val="00813813"/>
    <w:rsid w:val="00814BBF"/>
    <w:rsid w:val="00815749"/>
    <w:rsid w:val="008172DB"/>
    <w:rsid w:val="00821846"/>
    <w:rsid w:val="00821C28"/>
    <w:rsid w:val="008222B0"/>
    <w:rsid w:val="00823A0B"/>
    <w:rsid w:val="00823F20"/>
    <w:rsid w:val="0082418E"/>
    <w:rsid w:val="00824D56"/>
    <w:rsid w:val="00825E03"/>
    <w:rsid w:val="00827D74"/>
    <w:rsid w:val="0083018C"/>
    <w:rsid w:val="008301F2"/>
    <w:rsid w:val="008318EC"/>
    <w:rsid w:val="0083313D"/>
    <w:rsid w:val="008334F8"/>
    <w:rsid w:val="0083574E"/>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8028E"/>
    <w:rsid w:val="00883442"/>
    <w:rsid w:val="00883F46"/>
    <w:rsid w:val="008859C9"/>
    <w:rsid w:val="0088696D"/>
    <w:rsid w:val="00886E05"/>
    <w:rsid w:val="00887A27"/>
    <w:rsid w:val="00890B86"/>
    <w:rsid w:val="00890C0A"/>
    <w:rsid w:val="008919BC"/>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38A6"/>
    <w:rsid w:val="008C4616"/>
    <w:rsid w:val="008C4BDD"/>
    <w:rsid w:val="008C4E3F"/>
    <w:rsid w:val="008C56ED"/>
    <w:rsid w:val="008C61E3"/>
    <w:rsid w:val="008C6577"/>
    <w:rsid w:val="008C7E3A"/>
    <w:rsid w:val="008D0904"/>
    <w:rsid w:val="008D2F43"/>
    <w:rsid w:val="008D375C"/>
    <w:rsid w:val="008D4251"/>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63C"/>
    <w:rsid w:val="008F28B2"/>
    <w:rsid w:val="008F3327"/>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8E9"/>
    <w:rsid w:val="00997C0A"/>
    <w:rsid w:val="009A06C8"/>
    <w:rsid w:val="009A3B4C"/>
    <w:rsid w:val="009A423E"/>
    <w:rsid w:val="009A54EE"/>
    <w:rsid w:val="009A6503"/>
    <w:rsid w:val="009A6B80"/>
    <w:rsid w:val="009B0761"/>
    <w:rsid w:val="009B25CC"/>
    <w:rsid w:val="009B2DD5"/>
    <w:rsid w:val="009B2FCF"/>
    <w:rsid w:val="009B322F"/>
    <w:rsid w:val="009B458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3884"/>
    <w:rsid w:val="00A138E0"/>
    <w:rsid w:val="00A14540"/>
    <w:rsid w:val="00A14676"/>
    <w:rsid w:val="00A1489C"/>
    <w:rsid w:val="00A15C28"/>
    <w:rsid w:val="00A20347"/>
    <w:rsid w:val="00A22D84"/>
    <w:rsid w:val="00A236A2"/>
    <w:rsid w:val="00A256DC"/>
    <w:rsid w:val="00A25860"/>
    <w:rsid w:val="00A25EBD"/>
    <w:rsid w:val="00A2796C"/>
    <w:rsid w:val="00A27EC9"/>
    <w:rsid w:val="00A3196C"/>
    <w:rsid w:val="00A332B3"/>
    <w:rsid w:val="00A33B15"/>
    <w:rsid w:val="00A3432E"/>
    <w:rsid w:val="00A34686"/>
    <w:rsid w:val="00A34EAC"/>
    <w:rsid w:val="00A351A5"/>
    <w:rsid w:val="00A3669E"/>
    <w:rsid w:val="00A374C5"/>
    <w:rsid w:val="00A40514"/>
    <w:rsid w:val="00A42E97"/>
    <w:rsid w:val="00A44CFA"/>
    <w:rsid w:val="00A45196"/>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257"/>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B7F99"/>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3236"/>
    <w:rsid w:val="00B14843"/>
    <w:rsid w:val="00B1766B"/>
    <w:rsid w:val="00B17B25"/>
    <w:rsid w:val="00B203AB"/>
    <w:rsid w:val="00B22EAF"/>
    <w:rsid w:val="00B23C73"/>
    <w:rsid w:val="00B243DE"/>
    <w:rsid w:val="00B250E2"/>
    <w:rsid w:val="00B2536F"/>
    <w:rsid w:val="00B259AE"/>
    <w:rsid w:val="00B25CC2"/>
    <w:rsid w:val="00B25F6A"/>
    <w:rsid w:val="00B31309"/>
    <w:rsid w:val="00B32EE2"/>
    <w:rsid w:val="00B34CEC"/>
    <w:rsid w:val="00B34F25"/>
    <w:rsid w:val="00B3633B"/>
    <w:rsid w:val="00B36BFE"/>
    <w:rsid w:val="00B36E1F"/>
    <w:rsid w:val="00B37CBA"/>
    <w:rsid w:val="00B4038A"/>
    <w:rsid w:val="00B412B5"/>
    <w:rsid w:val="00B41D1F"/>
    <w:rsid w:val="00B42B80"/>
    <w:rsid w:val="00B43779"/>
    <w:rsid w:val="00B43967"/>
    <w:rsid w:val="00B44B87"/>
    <w:rsid w:val="00B45F21"/>
    <w:rsid w:val="00B45F36"/>
    <w:rsid w:val="00B4612A"/>
    <w:rsid w:val="00B46F79"/>
    <w:rsid w:val="00B47160"/>
    <w:rsid w:val="00B507C0"/>
    <w:rsid w:val="00B52EE0"/>
    <w:rsid w:val="00B537D8"/>
    <w:rsid w:val="00B54F44"/>
    <w:rsid w:val="00B5516A"/>
    <w:rsid w:val="00B55AE5"/>
    <w:rsid w:val="00B56A26"/>
    <w:rsid w:val="00B57170"/>
    <w:rsid w:val="00B5777F"/>
    <w:rsid w:val="00B610EE"/>
    <w:rsid w:val="00B61206"/>
    <w:rsid w:val="00B630FB"/>
    <w:rsid w:val="00B6347C"/>
    <w:rsid w:val="00B637A8"/>
    <w:rsid w:val="00B639E0"/>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1FEE"/>
    <w:rsid w:val="00B92921"/>
    <w:rsid w:val="00B92D81"/>
    <w:rsid w:val="00B93069"/>
    <w:rsid w:val="00B937F4"/>
    <w:rsid w:val="00B939FC"/>
    <w:rsid w:val="00B95F36"/>
    <w:rsid w:val="00BA0669"/>
    <w:rsid w:val="00BA22F4"/>
    <w:rsid w:val="00BA3145"/>
    <w:rsid w:val="00BA3223"/>
    <w:rsid w:val="00BA3CB6"/>
    <w:rsid w:val="00BA476D"/>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5EEB"/>
    <w:rsid w:val="00BE69AA"/>
    <w:rsid w:val="00BE731D"/>
    <w:rsid w:val="00BF1991"/>
    <w:rsid w:val="00BF1C1D"/>
    <w:rsid w:val="00BF3554"/>
    <w:rsid w:val="00BF42C0"/>
    <w:rsid w:val="00BF51DB"/>
    <w:rsid w:val="00BF5596"/>
    <w:rsid w:val="00BF599F"/>
    <w:rsid w:val="00BF6C74"/>
    <w:rsid w:val="00BF74B8"/>
    <w:rsid w:val="00BF7719"/>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561F7"/>
    <w:rsid w:val="00C62065"/>
    <w:rsid w:val="00C62CD2"/>
    <w:rsid w:val="00C64642"/>
    <w:rsid w:val="00C707BE"/>
    <w:rsid w:val="00C70B2F"/>
    <w:rsid w:val="00C7165C"/>
    <w:rsid w:val="00C71C7B"/>
    <w:rsid w:val="00C7258D"/>
    <w:rsid w:val="00C72926"/>
    <w:rsid w:val="00C73BF8"/>
    <w:rsid w:val="00C74937"/>
    <w:rsid w:val="00C74FC2"/>
    <w:rsid w:val="00C76D93"/>
    <w:rsid w:val="00C77700"/>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6470"/>
    <w:rsid w:val="00CD7332"/>
    <w:rsid w:val="00CD7B3A"/>
    <w:rsid w:val="00CE0D20"/>
    <w:rsid w:val="00CE1913"/>
    <w:rsid w:val="00CE3056"/>
    <w:rsid w:val="00CE3F9E"/>
    <w:rsid w:val="00CE59B6"/>
    <w:rsid w:val="00CE68AC"/>
    <w:rsid w:val="00CE6A91"/>
    <w:rsid w:val="00CE756F"/>
    <w:rsid w:val="00CF0106"/>
    <w:rsid w:val="00CF137F"/>
    <w:rsid w:val="00CF21CA"/>
    <w:rsid w:val="00CF2E1F"/>
    <w:rsid w:val="00CF52D5"/>
    <w:rsid w:val="00CF617C"/>
    <w:rsid w:val="00CF7507"/>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6024"/>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3C9D"/>
    <w:rsid w:val="00DA5D93"/>
    <w:rsid w:val="00DA633B"/>
    <w:rsid w:val="00DB06C5"/>
    <w:rsid w:val="00DB2992"/>
    <w:rsid w:val="00DB4FC2"/>
    <w:rsid w:val="00DB69D1"/>
    <w:rsid w:val="00DB73C3"/>
    <w:rsid w:val="00DC0495"/>
    <w:rsid w:val="00DC1B29"/>
    <w:rsid w:val="00DC2ECE"/>
    <w:rsid w:val="00DC52D2"/>
    <w:rsid w:val="00DC62E3"/>
    <w:rsid w:val="00DD0A64"/>
    <w:rsid w:val="00DD1ABE"/>
    <w:rsid w:val="00DD1DC7"/>
    <w:rsid w:val="00DD20EE"/>
    <w:rsid w:val="00DD37C8"/>
    <w:rsid w:val="00DD3CEF"/>
    <w:rsid w:val="00DD5CA8"/>
    <w:rsid w:val="00DD64DD"/>
    <w:rsid w:val="00DE269B"/>
    <w:rsid w:val="00DE2D71"/>
    <w:rsid w:val="00DE4AAC"/>
    <w:rsid w:val="00DE5413"/>
    <w:rsid w:val="00DE670D"/>
    <w:rsid w:val="00DE7819"/>
    <w:rsid w:val="00DE7850"/>
    <w:rsid w:val="00DE7F2F"/>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283F"/>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24B"/>
    <w:rsid w:val="00E817BC"/>
    <w:rsid w:val="00E81E21"/>
    <w:rsid w:val="00E82603"/>
    <w:rsid w:val="00E83958"/>
    <w:rsid w:val="00E8602E"/>
    <w:rsid w:val="00E86E4A"/>
    <w:rsid w:val="00E90652"/>
    <w:rsid w:val="00E929D4"/>
    <w:rsid w:val="00E93259"/>
    <w:rsid w:val="00E93DC1"/>
    <w:rsid w:val="00E93F9F"/>
    <w:rsid w:val="00E9524C"/>
    <w:rsid w:val="00E95C5A"/>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44DA"/>
    <w:rsid w:val="00EB62CD"/>
    <w:rsid w:val="00EB6A26"/>
    <w:rsid w:val="00EB7367"/>
    <w:rsid w:val="00EB7368"/>
    <w:rsid w:val="00EC0C54"/>
    <w:rsid w:val="00EC0FA5"/>
    <w:rsid w:val="00EC207B"/>
    <w:rsid w:val="00EC215F"/>
    <w:rsid w:val="00EC347A"/>
    <w:rsid w:val="00EC36E7"/>
    <w:rsid w:val="00EC40C7"/>
    <w:rsid w:val="00ED1194"/>
    <w:rsid w:val="00ED2A4F"/>
    <w:rsid w:val="00ED4C49"/>
    <w:rsid w:val="00ED55D7"/>
    <w:rsid w:val="00ED6CF4"/>
    <w:rsid w:val="00ED718E"/>
    <w:rsid w:val="00EE06D9"/>
    <w:rsid w:val="00EE0B51"/>
    <w:rsid w:val="00EE2273"/>
    <w:rsid w:val="00EE2649"/>
    <w:rsid w:val="00EE2CD9"/>
    <w:rsid w:val="00EE5A7C"/>
    <w:rsid w:val="00EE5D0B"/>
    <w:rsid w:val="00EE659B"/>
    <w:rsid w:val="00EE6D05"/>
    <w:rsid w:val="00EF063F"/>
    <w:rsid w:val="00EF0A56"/>
    <w:rsid w:val="00EF43EB"/>
    <w:rsid w:val="00EF46F8"/>
    <w:rsid w:val="00EF4771"/>
    <w:rsid w:val="00EF64AC"/>
    <w:rsid w:val="00F00226"/>
    <w:rsid w:val="00F03B77"/>
    <w:rsid w:val="00F04572"/>
    <w:rsid w:val="00F04F39"/>
    <w:rsid w:val="00F05063"/>
    <w:rsid w:val="00F053E9"/>
    <w:rsid w:val="00F055FB"/>
    <w:rsid w:val="00F05D1A"/>
    <w:rsid w:val="00F106F8"/>
    <w:rsid w:val="00F1262F"/>
    <w:rsid w:val="00F13D23"/>
    <w:rsid w:val="00F143CA"/>
    <w:rsid w:val="00F1462E"/>
    <w:rsid w:val="00F14938"/>
    <w:rsid w:val="00F15094"/>
    <w:rsid w:val="00F157DA"/>
    <w:rsid w:val="00F17AEB"/>
    <w:rsid w:val="00F22B3A"/>
    <w:rsid w:val="00F23293"/>
    <w:rsid w:val="00F23C00"/>
    <w:rsid w:val="00F2667F"/>
    <w:rsid w:val="00F2735A"/>
    <w:rsid w:val="00F30036"/>
    <w:rsid w:val="00F311B7"/>
    <w:rsid w:val="00F31AE4"/>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3C9F"/>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8"/>
    <w:rsid w:val="00FB37FB"/>
    <w:rsid w:val="00FB403C"/>
    <w:rsid w:val="00FB4685"/>
    <w:rsid w:val="00FB4B07"/>
    <w:rsid w:val="00FB4B86"/>
    <w:rsid w:val="00FB70E0"/>
    <w:rsid w:val="00FC09E3"/>
    <w:rsid w:val="00FC0A39"/>
    <w:rsid w:val="00FC0F61"/>
    <w:rsid w:val="00FC1B56"/>
    <w:rsid w:val="00FC211A"/>
    <w:rsid w:val="00FC3315"/>
    <w:rsid w:val="00FC3E68"/>
    <w:rsid w:val="00FC47C3"/>
    <w:rsid w:val="00FC4B1D"/>
    <w:rsid w:val="00FC5637"/>
    <w:rsid w:val="00FC654F"/>
    <w:rsid w:val="00FC6B8E"/>
    <w:rsid w:val="00FD0247"/>
    <w:rsid w:val="00FD0414"/>
    <w:rsid w:val="00FD04F8"/>
    <w:rsid w:val="00FD11DE"/>
    <w:rsid w:val="00FD1A27"/>
    <w:rsid w:val="00FD2183"/>
    <w:rsid w:val="00FD325D"/>
    <w:rsid w:val="00FD609A"/>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1F8E"/>
    <w:rsid w:val="00FF2D07"/>
    <w:rsid w:val="00FF3B09"/>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E0D6-8001-4B2B-9BC1-C19B5260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2014-05-16T18:05:00Z</cp:lastPrinted>
  <dcterms:created xsi:type="dcterms:W3CDTF">2014-05-19T16:45:00Z</dcterms:created>
  <dcterms:modified xsi:type="dcterms:W3CDTF">2014-05-19T16:45:00Z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